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70479" w14:textId="77777777" w:rsidR="00FB344D" w:rsidRDefault="001E4D99" w:rsidP="00816C5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w:t>
      </w:r>
      <w:r w:rsidR="0047054A">
        <w:rPr>
          <w:rFonts w:ascii="Verdana" w:eastAsia="Times New Roman" w:hAnsi="Verdana" w:cs="Times New Roman"/>
          <w:b/>
          <w:color w:val="000000"/>
          <w:sz w:val="22"/>
          <w:szCs w:val="22"/>
        </w:rPr>
        <w:t xml:space="preserve">DE MINAS GERAIS FAZ CONCERTO GRATUITO </w:t>
      </w:r>
    </w:p>
    <w:p w14:paraId="502EEC6B" w14:textId="63BD38C0" w:rsidR="0003737D" w:rsidRDefault="0003737D" w:rsidP="00816C5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EM </w:t>
      </w:r>
      <w:r w:rsidR="00FB344D">
        <w:rPr>
          <w:rFonts w:ascii="Verdana" w:eastAsia="Times New Roman" w:hAnsi="Verdana" w:cs="Times New Roman"/>
          <w:b/>
          <w:color w:val="000000"/>
          <w:sz w:val="22"/>
          <w:szCs w:val="22"/>
        </w:rPr>
        <w:t>BRUMADINHO</w:t>
      </w:r>
    </w:p>
    <w:p w14:paraId="6DF75EC0" w14:textId="77777777" w:rsidR="0003737D" w:rsidRDefault="0003737D" w:rsidP="00816C52">
      <w:pPr>
        <w:spacing w:after="0" w:line="240" w:lineRule="auto"/>
        <w:jc w:val="center"/>
        <w:rPr>
          <w:rFonts w:ascii="Verdana" w:eastAsia="Times New Roman" w:hAnsi="Verdana" w:cs="Times New Roman"/>
          <w:b/>
          <w:color w:val="000000"/>
          <w:sz w:val="22"/>
          <w:szCs w:val="22"/>
        </w:rPr>
      </w:pPr>
    </w:p>
    <w:p w14:paraId="54BB038D" w14:textId="3330B0B2" w:rsidR="001E4D99" w:rsidRPr="009E711B" w:rsidRDefault="00F35D20" w:rsidP="00816C52">
      <w:pPr>
        <w:spacing w:after="0" w:line="240" w:lineRule="auto"/>
        <w:jc w:val="center"/>
        <w:rPr>
          <w:rFonts w:ascii="Verdana" w:hAnsi="Verdana" w:cs="Calibri Light"/>
          <w:b/>
          <w:bCs/>
          <w:sz w:val="22"/>
          <w:szCs w:val="22"/>
        </w:rPr>
      </w:pPr>
      <w:r>
        <w:rPr>
          <w:rFonts w:ascii="Verdana" w:hAnsi="Verdana" w:cs="Calibri Light"/>
          <w:b/>
          <w:bCs/>
          <w:sz w:val="22"/>
          <w:szCs w:val="22"/>
        </w:rPr>
        <w:t xml:space="preserve"> </w:t>
      </w:r>
    </w:p>
    <w:p w14:paraId="1845310F" w14:textId="7260B4A8" w:rsidR="00A6226B" w:rsidRPr="00A17C10" w:rsidRDefault="00A6226B" w:rsidP="00A6226B">
      <w:pPr>
        <w:spacing w:after="0" w:line="240" w:lineRule="auto"/>
        <w:jc w:val="both"/>
        <w:rPr>
          <w:rFonts w:ascii="Verdana" w:hAnsi="Verdana" w:cs="Calibri Light"/>
          <w:sz w:val="22"/>
          <w:szCs w:val="22"/>
        </w:rPr>
      </w:pPr>
      <w:r w:rsidRPr="00894B50">
        <w:rPr>
          <w:rFonts w:ascii="Verdana" w:hAnsi="Verdana" w:cs="Calibri Light"/>
          <w:sz w:val="22"/>
          <w:szCs w:val="22"/>
        </w:rPr>
        <w:t xml:space="preserve">No </w:t>
      </w:r>
      <w:r w:rsidRPr="00E74E95">
        <w:rPr>
          <w:rFonts w:ascii="Verdana" w:hAnsi="Verdana" w:cs="Calibri Light"/>
          <w:b/>
          <w:bCs/>
          <w:sz w:val="22"/>
          <w:szCs w:val="22"/>
        </w:rPr>
        <w:t>mês de julho</w:t>
      </w:r>
      <w:r w:rsidRPr="00894B50">
        <w:rPr>
          <w:rFonts w:ascii="Verdana" w:hAnsi="Verdana" w:cs="Calibri Light"/>
          <w:sz w:val="22"/>
          <w:szCs w:val="22"/>
        </w:rPr>
        <w:t>, a</w:t>
      </w:r>
      <w:r>
        <w:rPr>
          <w:rFonts w:ascii="Verdana" w:hAnsi="Verdana" w:cs="Calibri Light"/>
          <w:b/>
          <w:bCs/>
          <w:sz w:val="22"/>
          <w:szCs w:val="22"/>
        </w:rPr>
        <w:t xml:space="preserve"> Filarmônica de Minas Gerais </w:t>
      </w:r>
      <w:r w:rsidRPr="00894B50">
        <w:rPr>
          <w:rFonts w:ascii="Verdana" w:hAnsi="Verdana" w:cs="Calibri Light"/>
          <w:sz w:val="22"/>
          <w:szCs w:val="22"/>
        </w:rPr>
        <w:t>inicia sua</w:t>
      </w:r>
      <w:r>
        <w:rPr>
          <w:rFonts w:ascii="Verdana" w:hAnsi="Verdana" w:cs="Calibri Light"/>
          <w:b/>
          <w:bCs/>
          <w:sz w:val="22"/>
          <w:szCs w:val="22"/>
        </w:rPr>
        <w:t xml:space="preserve"> </w:t>
      </w:r>
      <w:r w:rsidRPr="00D06AD1">
        <w:rPr>
          <w:rFonts w:ascii="Verdana" w:hAnsi="Verdana" w:cs="Calibri Light"/>
          <w:sz w:val="22"/>
          <w:szCs w:val="22"/>
        </w:rPr>
        <w:t>turnê p</w:t>
      </w:r>
      <w:r w:rsidR="004E1EEC">
        <w:rPr>
          <w:rFonts w:ascii="Verdana" w:hAnsi="Verdana" w:cs="Calibri Light"/>
          <w:sz w:val="22"/>
          <w:szCs w:val="22"/>
        </w:rPr>
        <w:t>or</w:t>
      </w:r>
      <w:r w:rsidRPr="00D06AD1">
        <w:rPr>
          <w:rFonts w:ascii="Verdana" w:hAnsi="Verdana" w:cs="Calibri Light"/>
          <w:sz w:val="22"/>
          <w:szCs w:val="22"/>
        </w:rPr>
        <w:t xml:space="preserve"> cidades mineiras</w:t>
      </w:r>
      <w:r w:rsidR="006D0E93">
        <w:rPr>
          <w:rFonts w:ascii="Verdana" w:hAnsi="Verdana" w:cs="Calibri Light"/>
          <w:sz w:val="22"/>
          <w:szCs w:val="22"/>
        </w:rPr>
        <w:t xml:space="preserve">. No dia </w:t>
      </w:r>
      <w:r w:rsidR="006D0E93" w:rsidRPr="009F34D0">
        <w:rPr>
          <w:rFonts w:ascii="Verdana" w:hAnsi="Verdana" w:cs="Calibri Light"/>
          <w:b/>
          <w:bCs/>
          <w:sz w:val="22"/>
          <w:szCs w:val="22"/>
        </w:rPr>
        <w:t>11 de julho</w:t>
      </w:r>
      <w:r w:rsidR="006D0E93">
        <w:rPr>
          <w:rFonts w:ascii="Verdana" w:hAnsi="Verdana" w:cs="Calibri Light"/>
          <w:sz w:val="22"/>
          <w:szCs w:val="22"/>
        </w:rPr>
        <w:t>,</w:t>
      </w:r>
      <w:r w:rsidR="007B663F">
        <w:rPr>
          <w:rFonts w:ascii="Verdana" w:hAnsi="Verdana" w:cs="Calibri Light"/>
          <w:sz w:val="22"/>
          <w:szCs w:val="22"/>
        </w:rPr>
        <w:t xml:space="preserve"> às </w:t>
      </w:r>
      <w:r w:rsidR="009F34D0">
        <w:rPr>
          <w:rFonts w:ascii="Verdana" w:hAnsi="Verdana" w:cs="Calibri Light"/>
          <w:b/>
          <w:bCs/>
          <w:sz w:val="22"/>
          <w:szCs w:val="22"/>
        </w:rPr>
        <w:t>20</w:t>
      </w:r>
      <w:r w:rsidR="007B663F" w:rsidRPr="009F34D0">
        <w:rPr>
          <w:rFonts w:ascii="Verdana" w:hAnsi="Verdana" w:cs="Calibri Light"/>
          <w:b/>
          <w:bCs/>
          <w:sz w:val="22"/>
          <w:szCs w:val="22"/>
        </w:rPr>
        <w:t>h</w:t>
      </w:r>
      <w:r w:rsidR="007B663F">
        <w:rPr>
          <w:rFonts w:ascii="Verdana" w:hAnsi="Verdana" w:cs="Calibri Light"/>
          <w:sz w:val="22"/>
          <w:szCs w:val="22"/>
        </w:rPr>
        <w:t xml:space="preserve">, na </w:t>
      </w:r>
      <w:r w:rsidR="007B663F">
        <w:rPr>
          <w:rFonts w:ascii="Verdana" w:hAnsi="Verdana" w:cs="Calibri Light"/>
          <w:b/>
          <w:bCs/>
          <w:sz w:val="22"/>
          <w:szCs w:val="22"/>
        </w:rPr>
        <w:t>Praça Orides Parreira</w:t>
      </w:r>
      <w:r w:rsidR="007B663F" w:rsidRPr="009F34D0">
        <w:rPr>
          <w:rFonts w:ascii="Verdana" w:hAnsi="Verdana" w:cs="Calibri Light"/>
          <w:sz w:val="22"/>
          <w:szCs w:val="22"/>
        </w:rPr>
        <w:t>, ser</w:t>
      </w:r>
      <w:r w:rsidR="00EB7DB4" w:rsidRPr="009F34D0">
        <w:rPr>
          <w:rFonts w:ascii="Verdana" w:hAnsi="Verdana" w:cs="Calibri Light"/>
          <w:sz w:val="22"/>
          <w:szCs w:val="22"/>
        </w:rPr>
        <w:t>á a vez de</w:t>
      </w:r>
      <w:r w:rsidR="00EB7DB4">
        <w:rPr>
          <w:rFonts w:ascii="Verdana" w:hAnsi="Verdana" w:cs="Calibri Light"/>
          <w:b/>
          <w:bCs/>
          <w:sz w:val="22"/>
          <w:szCs w:val="22"/>
        </w:rPr>
        <w:t xml:space="preserve"> Brumadinho </w:t>
      </w:r>
      <w:r w:rsidR="00EB7DB4" w:rsidRPr="009F34D0">
        <w:rPr>
          <w:rFonts w:ascii="Verdana" w:hAnsi="Verdana" w:cs="Calibri Light"/>
          <w:sz w:val="22"/>
          <w:szCs w:val="22"/>
        </w:rPr>
        <w:t>receber a Orquestra, em</w:t>
      </w:r>
      <w:r w:rsidR="00EB7DB4">
        <w:rPr>
          <w:rFonts w:ascii="Verdana" w:hAnsi="Verdana" w:cs="Calibri Light"/>
          <w:b/>
          <w:bCs/>
          <w:sz w:val="22"/>
          <w:szCs w:val="22"/>
        </w:rPr>
        <w:t xml:space="preserve"> </w:t>
      </w:r>
      <w:r w:rsidR="000117F1">
        <w:rPr>
          <w:rFonts w:ascii="Verdana" w:hAnsi="Verdana" w:cs="Calibri Light"/>
          <w:b/>
          <w:bCs/>
          <w:sz w:val="22"/>
          <w:szCs w:val="22"/>
        </w:rPr>
        <w:t>concerto gratuito e ao ar livre</w:t>
      </w:r>
      <w:r w:rsidR="000117F1" w:rsidRPr="0032552D">
        <w:rPr>
          <w:rFonts w:ascii="Verdana" w:hAnsi="Verdana" w:cs="Calibri Light"/>
          <w:sz w:val="22"/>
          <w:szCs w:val="22"/>
        </w:rPr>
        <w:t xml:space="preserve">. </w:t>
      </w:r>
      <w:r w:rsidR="00066300">
        <w:rPr>
          <w:rFonts w:ascii="Verdana" w:hAnsi="Verdana" w:cs="Calibri Light"/>
          <w:sz w:val="22"/>
          <w:szCs w:val="22"/>
        </w:rPr>
        <w:t>Sob</w:t>
      </w:r>
      <w:r w:rsidRPr="00C97857">
        <w:rPr>
          <w:rFonts w:ascii="Verdana" w:hAnsi="Verdana" w:cs="Calibri Light"/>
          <w:sz w:val="22"/>
          <w:szCs w:val="22"/>
        </w:rPr>
        <w:t xml:space="preserve"> a regência </w:t>
      </w:r>
      <w:r w:rsidRPr="00C8280C">
        <w:rPr>
          <w:rFonts w:ascii="Verdana" w:hAnsi="Verdana" w:cs="Calibri Light"/>
          <w:sz w:val="22"/>
          <w:szCs w:val="22"/>
        </w:rPr>
        <w:t>do</w:t>
      </w:r>
      <w:r w:rsidRPr="00C8280C">
        <w:rPr>
          <w:rFonts w:ascii="Verdana" w:hAnsi="Verdana" w:cs="Calibri Light"/>
          <w:b/>
          <w:bCs/>
          <w:sz w:val="22"/>
          <w:szCs w:val="22"/>
        </w:rPr>
        <w:t xml:space="preserve"> </w:t>
      </w:r>
      <w:r w:rsidRPr="00C8280C">
        <w:rPr>
          <w:rFonts w:ascii="Verdana" w:hAnsi="Verdana" w:cs="Calibri Light"/>
          <w:sz w:val="22"/>
          <w:szCs w:val="22"/>
        </w:rPr>
        <w:t>maestro</w:t>
      </w:r>
      <w:r w:rsidRPr="00C97857">
        <w:rPr>
          <w:rFonts w:ascii="Verdana" w:hAnsi="Verdana" w:cs="Calibri Light"/>
          <w:sz w:val="22"/>
          <w:szCs w:val="22"/>
        </w:rPr>
        <w:t xml:space="preserve"> associado,</w:t>
      </w:r>
      <w:r>
        <w:rPr>
          <w:rFonts w:ascii="Verdana" w:hAnsi="Verdana" w:cs="Calibri Light"/>
          <w:b/>
          <w:bCs/>
          <w:sz w:val="22"/>
          <w:szCs w:val="22"/>
        </w:rPr>
        <w:t xml:space="preserve"> José Soares</w:t>
      </w:r>
      <w:r w:rsidR="00066300">
        <w:rPr>
          <w:rFonts w:ascii="Verdana" w:hAnsi="Verdana" w:cs="Calibri Light"/>
          <w:sz w:val="22"/>
          <w:szCs w:val="22"/>
        </w:rPr>
        <w:t>, o</w:t>
      </w:r>
      <w:r>
        <w:rPr>
          <w:rFonts w:ascii="Verdana" w:hAnsi="Verdana" w:cs="Calibri Light"/>
          <w:sz w:val="22"/>
          <w:szCs w:val="22"/>
        </w:rPr>
        <w:t xml:space="preserve"> </w:t>
      </w:r>
      <w:r w:rsidRPr="00CF042A">
        <w:rPr>
          <w:rFonts w:ascii="Verdana" w:hAnsi="Verdana" w:cs="Calibri Light"/>
          <w:sz w:val="22"/>
          <w:szCs w:val="22"/>
        </w:rPr>
        <w:t>concerto</w:t>
      </w:r>
      <w:r>
        <w:rPr>
          <w:rFonts w:ascii="Verdana" w:hAnsi="Verdana" w:cs="Calibri Light"/>
          <w:sz w:val="22"/>
          <w:szCs w:val="22"/>
        </w:rPr>
        <w:t xml:space="preserve"> </w:t>
      </w:r>
      <w:r w:rsidRPr="00066300">
        <w:rPr>
          <w:rFonts w:ascii="Verdana" w:hAnsi="Verdana" w:cs="Calibri Light"/>
          <w:b/>
          <w:bCs/>
          <w:i/>
          <w:iCs/>
          <w:sz w:val="22"/>
          <w:szCs w:val="22"/>
        </w:rPr>
        <w:t>Serenatas e Serestas</w:t>
      </w:r>
      <w:r>
        <w:rPr>
          <w:rFonts w:ascii="Verdana" w:hAnsi="Verdana" w:cs="Calibri Light"/>
          <w:i/>
          <w:iCs/>
          <w:sz w:val="22"/>
          <w:szCs w:val="22"/>
        </w:rPr>
        <w:t xml:space="preserve"> </w:t>
      </w:r>
      <w:r w:rsidRPr="00CF042A">
        <w:rPr>
          <w:rFonts w:ascii="Verdana" w:hAnsi="Verdana" w:cs="Calibri Light"/>
          <w:sz w:val="22"/>
          <w:szCs w:val="22"/>
        </w:rPr>
        <w:t>celebra mais uma novidade na plataforma de itinerância da Filarmônica</w:t>
      </w:r>
      <w:r w:rsidR="00531341">
        <w:rPr>
          <w:rFonts w:ascii="Verdana" w:hAnsi="Verdana" w:cs="Calibri Light"/>
          <w:sz w:val="22"/>
          <w:szCs w:val="22"/>
        </w:rPr>
        <w:t xml:space="preserve">. </w:t>
      </w:r>
      <w:r w:rsidRPr="00CF042A">
        <w:rPr>
          <w:rFonts w:ascii="Verdana" w:hAnsi="Verdana" w:cs="Calibri Light"/>
          <w:sz w:val="22"/>
          <w:szCs w:val="22"/>
        </w:rPr>
        <w:t>A partir da</w:t>
      </w:r>
      <w:r>
        <w:rPr>
          <w:rFonts w:ascii="Verdana" w:hAnsi="Verdana" w:cs="Calibri Light"/>
          <w:sz w:val="22"/>
          <w:szCs w:val="22"/>
        </w:rPr>
        <w:t xml:space="preserve"> </w:t>
      </w:r>
      <w:r w:rsidR="00993F8C">
        <w:rPr>
          <w:rFonts w:ascii="Verdana" w:hAnsi="Verdana" w:cs="Calibri Light"/>
          <w:i/>
          <w:iCs/>
          <w:sz w:val="22"/>
          <w:szCs w:val="22"/>
        </w:rPr>
        <w:t>s</w:t>
      </w:r>
      <w:r w:rsidRPr="00CF042A">
        <w:rPr>
          <w:rFonts w:ascii="Verdana" w:hAnsi="Verdana" w:cs="Calibri Light"/>
          <w:i/>
          <w:iCs/>
          <w:sz w:val="22"/>
          <w:szCs w:val="22"/>
        </w:rPr>
        <w:t>erenata,</w:t>
      </w:r>
      <w:r>
        <w:rPr>
          <w:rFonts w:ascii="Verdana" w:hAnsi="Verdana" w:cs="Calibri Light"/>
          <w:i/>
          <w:iCs/>
          <w:sz w:val="22"/>
          <w:szCs w:val="22"/>
        </w:rPr>
        <w:t xml:space="preserve"> </w:t>
      </w:r>
      <w:r w:rsidRPr="00CF042A">
        <w:rPr>
          <w:rFonts w:ascii="Verdana" w:hAnsi="Verdana" w:cs="Calibri Light"/>
          <w:sz w:val="22"/>
          <w:szCs w:val="22"/>
        </w:rPr>
        <w:t>um tipo de composição musical de fácil apreciação cujo nome se atrela ao</w:t>
      </w:r>
      <w:r>
        <w:rPr>
          <w:rFonts w:ascii="Verdana" w:hAnsi="Verdana" w:cs="Calibri Light"/>
          <w:sz w:val="22"/>
          <w:szCs w:val="22"/>
        </w:rPr>
        <w:t xml:space="preserve"> </w:t>
      </w:r>
      <w:r w:rsidRPr="00CF042A">
        <w:rPr>
          <w:rFonts w:ascii="Verdana" w:hAnsi="Verdana" w:cs="Calibri Light"/>
          <w:i/>
          <w:iCs/>
          <w:sz w:val="22"/>
          <w:szCs w:val="22"/>
        </w:rPr>
        <w:t>sereno</w:t>
      </w:r>
      <w:r>
        <w:rPr>
          <w:rFonts w:ascii="Verdana" w:hAnsi="Verdana" w:cs="Calibri Light"/>
          <w:i/>
          <w:iCs/>
          <w:sz w:val="22"/>
          <w:szCs w:val="22"/>
        </w:rPr>
        <w:t xml:space="preserve"> – </w:t>
      </w:r>
      <w:r w:rsidRPr="00CF042A">
        <w:rPr>
          <w:rFonts w:ascii="Verdana" w:hAnsi="Verdana" w:cs="Calibri Light"/>
          <w:i/>
          <w:iCs/>
          <w:sz w:val="22"/>
          <w:szCs w:val="22"/>
        </w:rPr>
        <w:t>ao ar livre</w:t>
      </w:r>
      <w:r>
        <w:rPr>
          <w:rFonts w:ascii="Verdana" w:hAnsi="Verdana" w:cs="Calibri Light"/>
          <w:i/>
          <w:iCs/>
          <w:sz w:val="22"/>
          <w:szCs w:val="22"/>
        </w:rPr>
        <w:t xml:space="preserve"> –</w:t>
      </w:r>
      <w:r w:rsidRPr="00CF042A">
        <w:rPr>
          <w:rFonts w:ascii="Verdana" w:hAnsi="Verdana" w:cs="Calibri Light"/>
          <w:i/>
          <w:iCs/>
          <w:sz w:val="22"/>
          <w:szCs w:val="22"/>
        </w:rPr>
        <w:t>,</w:t>
      </w:r>
      <w:r>
        <w:rPr>
          <w:rFonts w:ascii="Verdana" w:hAnsi="Verdana" w:cs="Calibri Light"/>
          <w:i/>
          <w:iCs/>
          <w:sz w:val="22"/>
          <w:szCs w:val="22"/>
        </w:rPr>
        <w:t xml:space="preserve"> </w:t>
      </w:r>
      <w:r w:rsidR="007922DF">
        <w:rPr>
          <w:rFonts w:ascii="Verdana" w:hAnsi="Verdana" w:cs="Calibri Light"/>
          <w:sz w:val="22"/>
          <w:szCs w:val="22"/>
        </w:rPr>
        <w:t xml:space="preserve">será </w:t>
      </w:r>
      <w:r w:rsidRPr="00CF042A">
        <w:rPr>
          <w:rFonts w:ascii="Verdana" w:hAnsi="Verdana" w:cs="Calibri Light"/>
          <w:sz w:val="22"/>
          <w:szCs w:val="22"/>
        </w:rPr>
        <w:t>apresenta</w:t>
      </w:r>
      <w:r w:rsidR="007922DF">
        <w:rPr>
          <w:rFonts w:ascii="Verdana" w:hAnsi="Verdana" w:cs="Calibri Light"/>
          <w:sz w:val="22"/>
          <w:szCs w:val="22"/>
        </w:rPr>
        <w:t>do</w:t>
      </w:r>
      <w:r w:rsidRPr="00CF042A">
        <w:rPr>
          <w:rFonts w:ascii="Verdana" w:hAnsi="Verdana" w:cs="Calibri Light"/>
          <w:sz w:val="22"/>
          <w:szCs w:val="22"/>
        </w:rPr>
        <w:t xml:space="preserve"> um programa que une o repertóri</w:t>
      </w:r>
      <w:r w:rsidR="007922DF">
        <w:rPr>
          <w:rFonts w:ascii="Verdana" w:hAnsi="Verdana" w:cs="Calibri Light"/>
          <w:sz w:val="22"/>
          <w:szCs w:val="22"/>
        </w:rPr>
        <w:t>o</w:t>
      </w:r>
      <w:r w:rsidR="007C3D41">
        <w:rPr>
          <w:rFonts w:ascii="Verdana" w:hAnsi="Verdana" w:cs="Calibri Light"/>
          <w:sz w:val="22"/>
          <w:szCs w:val="22"/>
        </w:rPr>
        <w:t xml:space="preserve"> canônico</w:t>
      </w:r>
      <w:r w:rsidRPr="00CF042A">
        <w:rPr>
          <w:rFonts w:ascii="Verdana" w:hAnsi="Verdana" w:cs="Calibri Light"/>
          <w:sz w:val="22"/>
          <w:szCs w:val="22"/>
        </w:rPr>
        <w:t xml:space="preserve"> de compositores como Mozart, Tchaikovsky e </w:t>
      </w:r>
      <w:r w:rsidRPr="00C8280C">
        <w:rPr>
          <w:rFonts w:ascii="Verdana" w:hAnsi="Verdana" w:cs="Calibri Light"/>
          <w:sz w:val="22"/>
          <w:szCs w:val="22"/>
        </w:rPr>
        <w:t>Dvorák a um gênero composicional que</w:t>
      </w:r>
      <w:r w:rsidR="007C3D41">
        <w:rPr>
          <w:rFonts w:ascii="Verdana" w:hAnsi="Verdana" w:cs="Calibri Light"/>
          <w:sz w:val="22"/>
          <w:szCs w:val="22"/>
        </w:rPr>
        <w:t xml:space="preserve"> também</w:t>
      </w:r>
      <w:r w:rsidRPr="00C8280C">
        <w:rPr>
          <w:rFonts w:ascii="Verdana" w:hAnsi="Verdana" w:cs="Calibri Light"/>
          <w:sz w:val="22"/>
          <w:szCs w:val="22"/>
        </w:rPr>
        <w:t xml:space="preserve"> é ícone da tradição musical brasileira – e mineira. </w:t>
      </w:r>
      <w:r w:rsidR="003B6BE4">
        <w:rPr>
          <w:rFonts w:ascii="Verdana" w:hAnsi="Verdana" w:cs="Calibri Light"/>
          <w:sz w:val="22"/>
          <w:szCs w:val="22"/>
        </w:rPr>
        <w:t>“</w:t>
      </w:r>
      <w:r w:rsidRPr="00993F8C">
        <w:rPr>
          <w:rFonts w:ascii="Verdana" w:hAnsi="Verdana" w:cs="Calibri Light"/>
          <w:sz w:val="22"/>
          <w:szCs w:val="22"/>
        </w:rPr>
        <w:t xml:space="preserve">As </w:t>
      </w:r>
      <w:r w:rsidR="00993F8C">
        <w:rPr>
          <w:rFonts w:ascii="Verdana" w:hAnsi="Verdana" w:cs="Calibri Light"/>
          <w:sz w:val="22"/>
          <w:szCs w:val="22"/>
        </w:rPr>
        <w:t>s</w:t>
      </w:r>
      <w:r w:rsidRPr="00993F8C">
        <w:rPr>
          <w:rFonts w:ascii="Verdana" w:hAnsi="Verdana" w:cs="Calibri Light"/>
          <w:sz w:val="22"/>
          <w:szCs w:val="22"/>
        </w:rPr>
        <w:t>erestas</w:t>
      </w:r>
      <w:r w:rsidRPr="00C8280C">
        <w:rPr>
          <w:rFonts w:ascii="Verdana" w:hAnsi="Verdana" w:cs="Calibri Light"/>
          <w:sz w:val="22"/>
          <w:szCs w:val="22"/>
        </w:rPr>
        <w:t xml:space="preserve"> não só herdaram parte do nome, mas também a força da beleza melódica das obras passadas. Da </w:t>
      </w:r>
      <w:r w:rsidRPr="00C8280C">
        <w:rPr>
          <w:rFonts w:ascii="Verdana" w:hAnsi="Verdana" w:cs="Calibri Light"/>
          <w:i/>
          <w:iCs/>
          <w:sz w:val="22"/>
          <w:szCs w:val="22"/>
        </w:rPr>
        <w:t>Pequena Serenata Noturna </w:t>
      </w:r>
      <w:r w:rsidRPr="00C8280C">
        <w:rPr>
          <w:rFonts w:ascii="Verdana" w:hAnsi="Verdana" w:cs="Calibri Light"/>
          <w:sz w:val="22"/>
          <w:szCs w:val="22"/>
        </w:rPr>
        <w:t xml:space="preserve">de Mozart a </w:t>
      </w:r>
      <w:r w:rsidRPr="00C8280C">
        <w:rPr>
          <w:rFonts w:ascii="Verdana" w:hAnsi="Verdana" w:cs="Calibri Light"/>
          <w:i/>
          <w:iCs/>
          <w:sz w:val="22"/>
          <w:szCs w:val="22"/>
        </w:rPr>
        <w:t>Oh, Minas</w:t>
      </w:r>
      <w:r w:rsidRPr="00CF042A">
        <w:rPr>
          <w:rFonts w:ascii="Verdana" w:hAnsi="Verdana" w:cs="Calibri Light"/>
          <w:i/>
          <w:iCs/>
          <w:sz w:val="22"/>
          <w:szCs w:val="22"/>
        </w:rPr>
        <w:t xml:space="preserve"> Gerais e Peixe-Vivo,</w:t>
      </w:r>
      <w:r>
        <w:rPr>
          <w:rFonts w:ascii="Verdana" w:hAnsi="Verdana" w:cs="Calibri Light"/>
          <w:i/>
          <w:iCs/>
          <w:sz w:val="22"/>
          <w:szCs w:val="22"/>
        </w:rPr>
        <w:t xml:space="preserve"> </w:t>
      </w:r>
      <w:r w:rsidRPr="00CF042A">
        <w:rPr>
          <w:rFonts w:ascii="Verdana" w:hAnsi="Verdana" w:cs="Calibri Light"/>
          <w:sz w:val="22"/>
          <w:szCs w:val="22"/>
        </w:rPr>
        <w:t xml:space="preserve">vamos unir espaços e tempos distintos em noites dignas de um </w:t>
      </w:r>
      <w:r w:rsidRPr="00CF042A">
        <w:rPr>
          <w:rFonts w:ascii="Verdana" w:hAnsi="Verdana" w:cs="Calibri Light"/>
          <w:i/>
          <w:iCs/>
          <w:sz w:val="22"/>
          <w:szCs w:val="22"/>
        </w:rPr>
        <w:t>Luar da Filarmônica de Minas</w:t>
      </w:r>
      <w:r w:rsidR="00B0229B">
        <w:rPr>
          <w:rFonts w:ascii="Verdana" w:hAnsi="Verdana" w:cs="Calibri Light"/>
          <w:i/>
          <w:iCs/>
          <w:sz w:val="22"/>
          <w:szCs w:val="22"/>
        </w:rPr>
        <w:t xml:space="preserve"> Gerais</w:t>
      </w:r>
      <w:r w:rsidRPr="00CF042A">
        <w:rPr>
          <w:rFonts w:ascii="Verdana" w:hAnsi="Verdana" w:cs="Calibri Light"/>
          <w:sz w:val="22"/>
          <w:szCs w:val="22"/>
        </w:rPr>
        <w:t>. União que, acima de tudo, reforça nosso compromisso em dar capilaridade à música de orquestra</w:t>
      </w:r>
      <w:r>
        <w:rPr>
          <w:rFonts w:ascii="Verdana" w:hAnsi="Verdana" w:cs="Calibri Light"/>
          <w:sz w:val="22"/>
          <w:szCs w:val="22"/>
        </w:rPr>
        <w:t xml:space="preserve"> – </w:t>
      </w:r>
      <w:r w:rsidRPr="00CF042A">
        <w:rPr>
          <w:rFonts w:ascii="Verdana" w:hAnsi="Verdana" w:cs="Calibri Light"/>
          <w:sz w:val="22"/>
          <w:szCs w:val="22"/>
        </w:rPr>
        <w:t>em seus encantos por todos os cantos</w:t>
      </w:r>
      <w:r>
        <w:rPr>
          <w:rFonts w:ascii="Verdana" w:hAnsi="Verdana" w:cs="Calibri Light"/>
          <w:sz w:val="22"/>
          <w:szCs w:val="22"/>
        </w:rPr>
        <w:t>”, conta José Soares</w:t>
      </w:r>
      <w:r w:rsidRPr="00CF042A">
        <w:rPr>
          <w:rFonts w:ascii="Verdana" w:hAnsi="Verdana" w:cs="Calibri Light"/>
          <w:sz w:val="22"/>
          <w:szCs w:val="22"/>
        </w:rPr>
        <w:t>.</w:t>
      </w:r>
      <w:r>
        <w:rPr>
          <w:rFonts w:ascii="Verdana" w:hAnsi="Verdana" w:cs="Calibri Light"/>
          <w:sz w:val="22"/>
          <w:szCs w:val="22"/>
        </w:rPr>
        <w:t xml:space="preserve"> </w:t>
      </w:r>
      <w:r w:rsidRPr="00A17C10">
        <w:rPr>
          <w:rFonts w:ascii="Verdana" w:hAnsi="Verdana" w:cs="Calibri Light"/>
          <w:sz w:val="22"/>
          <w:szCs w:val="22"/>
        </w:rPr>
        <w:t>A apresentaç</w:t>
      </w:r>
      <w:r w:rsidR="00D80282" w:rsidRPr="00A17C10">
        <w:rPr>
          <w:rFonts w:ascii="Verdana" w:hAnsi="Verdana" w:cs="Calibri Light"/>
          <w:sz w:val="22"/>
          <w:szCs w:val="22"/>
        </w:rPr>
        <w:t>ão</w:t>
      </w:r>
      <w:r w:rsidR="0032552D">
        <w:rPr>
          <w:rFonts w:ascii="Verdana" w:hAnsi="Verdana" w:cs="Calibri Light"/>
          <w:sz w:val="22"/>
          <w:szCs w:val="22"/>
        </w:rPr>
        <w:t>, que é gratuita,</w:t>
      </w:r>
      <w:r w:rsidRPr="00A17C10">
        <w:rPr>
          <w:rFonts w:ascii="Verdana" w:hAnsi="Verdana" w:cs="Calibri Light"/>
          <w:sz w:val="22"/>
          <w:szCs w:val="22"/>
        </w:rPr>
        <w:t xml:space="preserve"> ter</w:t>
      </w:r>
      <w:r w:rsidR="00D80282" w:rsidRPr="00A17C10">
        <w:rPr>
          <w:rFonts w:ascii="Verdana" w:hAnsi="Verdana" w:cs="Calibri Light"/>
          <w:sz w:val="22"/>
          <w:szCs w:val="22"/>
        </w:rPr>
        <w:t>á</w:t>
      </w:r>
      <w:r w:rsidRPr="00A17C10">
        <w:rPr>
          <w:rFonts w:ascii="Verdana" w:hAnsi="Verdana" w:cs="Calibri Light"/>
          <w:sz w:val="22"/>
          <w:szCs w:val="22"/>
        </w:rPr>
        <w:t xml:space="preserve"> interpretação em libras.</w:t>
      </w:r>
    </w:p>
    <w:p w14:paraId="60E37BBB" w14:textId="77777777" w:rsidR="00117CCB" w:rsidRPr="00117CCB" w:rsidRDefault="00117CCB" w:rsidP="00117CCB">
      <w:pPr>
        <w:spacing w:after="0" w:line="240" w:lineRule="auto"/>
        <w:jc w:val="both"/>
        <w:rPr>
          <w:rFonts w:ascii="Verdana" w:hAnsi="Verdana" w:cs="Calibri Light"/>
          <w:b/>
          <w:bCs/>
          <w:sz w:val="22"/>
          <w:szCs w:val="22"/>
        </w:rPr>
      </w:pPr>
      <w:r w:rsidRPr="00117CCB">
        <w:rPr>
          <w:rFonts w:ascii="Verdana" w:hAnsi="Verdana" w:cs="Calibri Light"/>
          <w:b/>
          <w:bCs/>
          <w:sz w:val="22"/>
          <w:szCs w:val="22"/>
        </w:rPr>
        <w:t> </w:t>
      </w:r>
    </w:p>
    <w:p w14:paraId="0EA0341B" w14:textId="77777777" w:rsidR="00A54A82" w:rsidRDefault="0071693C" w:rsidP="00630FF5">
      <w:pPr>
        <w:spacing w:after="0" w:line="240" w:lineRule="auto"/>
        <w:jc w:val="both"/>
        <w:rPr>
          <w:rFonts w:ascii="Verdana" w:hAnsi="Verdana" w:cs="Calibri Light"/>
          <w:sz w:val="22"/>
          <w:szCs w:val="22"/>
        </w:rPr>
      </w:pPr>
      <w:r w:rsidRPr="000D1580">
        <w:rPr>
          <w:rFonts w:ascii="Verdana" w:hAnsi="Verdana" w:cs="Calibri Light"/>
          <w:sz w:val="22"/>
          <w:szCs w:val="22"/>
        </w:rPr>
        <w:t>Este projeto é apresentado pelo Ministério da Cultura, Governo de Minas Gerais e Instituto Cultural Vale, por meio da Lei Federal de Incentivo à Cultura. Mantenedor: Secretaria de Estado de Cultura e Turismo de Minas Gerais. Apoio: Prefeitura de Brumadinho e Programa Amigos da Filarmônica. Realização: Instituto Cultural Filarmônica, Governo de Minas Gerais, Funarte, Ministério da Cultura e Governo Federal.</w:t>
      </w:r>
    </w:p>
    <w:p w14:paraId="7DB93666" w14:textId="77777777" w:rsidR="00A54A82" w:rsidRDefault="00A54A82" w:rsidP="00630FF5">
      <w:pPr>
        <w:spacing w:after="0" w:line="240" w:lineRule="auto"/>
        <w:jc w:val="both"/>
        <w:rPr>
          <w:rFonts w:ascii="Verdana" w:hAnsi="Verdana" w:cs="Calibri Light"/>
          <w:sz w:val="22"/>
          <w:szCs w:val="22"/>
        </w:rPr>
      </w:pPr>
    </w:p>
    <w:p w14:paraId="49623DAF" w14:textId="451273D8" w:rsidR="006E6F50" w:rsidRDefault="0071693C" w:rsidP="00630FF5">
      <w:pPr>
        <w:spacing w:after="0" w:line="240" w:lineRule="auto"/>
        <w:jc w:val="both"/>
        <w:rPr>
          <w:rFonts w:ascii="Verdana" w:hAnsi="Verdana" w:cs="Calibri Light"/>
          <w:b/>
          <w:bCs/>
          <w:sz w:val="22"/>
          <w:szCs w:val="22"/>
        </w:rPr>
      </w:pPr>
      <w:r w:rsidRPr="0071693C">
        <w:rPr>
          <w:rFonts w:ascii="Verdana" w:hAnsi="Verdana" w:cs="Calibri Light"/>
          <w:color w:val="EE0000"/>
          <w:sz w:val="22"/>
          <w:szCs w:val="22"/>
        </w:rPr>
        <w:br/>
      </w:r>
      <w:r w:rsidR="006E6F50"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proofErr w:type="spellStart"/>
      <w:r w:rsidR="00621236" w:rsidRPr="00FD3D13">
        <w:rPr>
          <w:rFonts w:ascii="Verdana" w:hAnsi="Verdana" w:cs="Calibri Light"/>
          <w:sz w:val="22"/>
          <w:szCs w:val="22"/>
        </w:rPr>
        <w:t>Tokyo</w:t>
      </w:r>
      <w:proofErr w:type="spellEnd"/>
      <w:r w:rsidR="00621236" w:rsidRPr="00FD3D13">
        <w:rPr>
          <w:rFonts w:ascii="Verdana" w:hAnsi="Verdana" w:cs="Calibri Light"/>
          <w:sz w:val="22"/>
          <w:szCs w:val="22"/>
        </w:rPr>
        <w:t xml:space="preserve"> City </w:t>
      </w:r>
      <w:proofErr w:type="spellStart"/>
      <w:r w:rsidR="00621236" w:rsidRPr="00FD3D13">
        <w:rPr>
          <w:rFonts w:ascii="Verdana" w:hAnsi="Verdana" w:cs="Calibri Light"/>
          <w:sz w:val="22"/>
          <w:szCs w:val="22"/>
        </w:rPr>
        <w:t>Philharmonic</w:t>
      </w:r>
      <w:proofErr w:type="spellEnd"/>
      <w:r w:rsidR="00621236" w:rsidRPr="00FD3D13">
        <w:rPr>
          <w:rFonts w:ascii="Verdana" w:hAnsi="Verdana" w:cs="Calibri Light"/>
          <w:sz w:val="22"/>
          <w:szCs w:val="22"/>
        </w:rPr>
        <w:t>,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2B2A0BF5" w14:textId="77777777" w:rsidR="000F6BCE" w:rsidRDefault="000F6BCE" w:rsidP="004D2221">
      <w:pPr>
        <w:spacing w:after="0" w:line="240" w:lineRule="auto"/>
        <w:jc w:val="both"/>
        <w:rPr>
          <w:rStyle w:val="Hyperlink"/>
          <w:rFonts w:ascii="Verdana" w:hAnsi="Verdana" w:cs="Calibri Light"/>
          <w:b/>
          <w:bCs/>
          <w:color w:val="auto"/>
          <w:sz w:val="22"/>
          <w:szCs w:val="22"/>
          <w:u w:val="none"/>
        </w:rPr>
      </w:pPr>
    </w:p>
    <w:p w14:paraId="76017911" w14:textId="77777777" w:rsidR="000F6BCE" w:rsidRDefault="000F6BCE" w:rsidP="004D2221">
      <w:pPr>
        <w:spacing w:after="0" w:line="240" w:lineRule="auto"/>
        <w:jc w:val="both"/>
        <w:rPr>
          <w:rStyle w:val="Hyperlink"/>
          <w:rFonts w:ascii="Verdana" w:hAnsi="Verdana" w:cs="Calibri Light"/>
          <w:b/>
          <w:bCs/>
          <w:color w:val="auto"/>
          <w:sz w:val="22"/>
          <w:szCs w:val="22"/>
          <w:u w:val="none"/>
        </w:rPr>
      </w:pPr>
    </w:p>
    <w:p w14:paraId="54B7F62A" w14:textId="0719709A" w:rsidR="004D2221" w:rsidRDefault="004D2221" w:rsidP="004D2221">
      <w:pPr>
        <w:spacing w:after="0" w:line="240" w:lineRule="auto"/>
        <w:jc w:val="both"/>
        <w:rPr>
          <w:rStyle w:val="Hyperlink"/>
          <w:rFonts w:ascii="Verdana" w:hAnsi="Verdana" w:cs="Calibri Light"/>
          <w:b/>
          <w:bCs/>
          <w:color w:val="auto"/>
          <w:sz w:val="22"/>
          <w:szCs w:val="22"/>
          <w:u w:val="none"/>
        </w:rPr>
      </w:pPr>
      <w:r>
        <w:rPr>
          <w:rStyle w:val="Hyperlink"/>
          <w:rFonts w:ascii="Verdana" w:hAnsi="Verdana" w:cs="Calibri Light"/>
          <w:b/>
          <w:bCs/>
          <w:color w:val="auto"/>
          <w:sz w:val="22"/>
          <w:szCs w:val="22"/>
          <w:u w:val="none"/>
        </w:rPr>
        <w:lastRenderedPageBreak/>
        <w:t>Filarmônica de Minas Gerais</w:t>
      </w:r>
    </w:p>
    <w:p w14:paraId="306B875E" w14:textId="77777777" w:rsidR="004D2221" w:rsidRDefault="004D2221" w:rsidP="004D2221">
      <w:pPr>
        <w:spacing w:after="0" w:line="240" w:lineRule="auto"/>
        <w:jc w:val="both"/>
        <w:rPr>
          <w:rFonts w:ascii="Verdana" w:hAnsi="Verdana" w:cs="Calibri Light"/>
          <w:b/>
          <w:bCs/>
          <w:sz w:val="22"/>
          <w:szCs w:val="22"/>
        </w:rPr>
      </w:pPr>
      <w:r w:rsidRPr="007859DD">
        <w:rPr>
          <w:rFonts w:ascii="Verdana" w:hAnsi="Verdana" w:cs="Calibri Light"/>
          <w:b/>
          <w:bCs/>
          <w:sz w:val="22"/>
          <w:szCs w:val="22"/>
        </w:rPr>
        <w:t>T</w:t>
      </w:r>
      <w:r>
        <w:rPr>
          <w:rFonts w:ascii="Verdana" w:hAnsi="Verdana" w:cs="Calibri Light"/>
          <w:b/>
          <w:bCs/>
          <w:sz w:val="22"/>
          <w:szCs w:val="22"/>
        </w:rPr>
        <w:t>urnê Estadual - “Serenatas e Serestas”</w:t>
      </w:r>
    </w:p>
    <w:p w14:paraId="28350062" w14:textId="77777777" w:rsidR="004D2221" w:rsidRDefault="004D2221" w:rsidP="004D2221">
      <w:pPr>
        <w:spacing w:after="0" w:line="240" w:lineRule="auto"/>
        <w:jc w:val="both"/>
        <w:rPr>
          <w:rFonts w:ascii="Verdana" w:hAnsi="Verdana" w:cs="Calibri Light"/>
          <w:b/>
          <w:bCs/>
          <w:sz w:val="22"/>
          <w:szCs w:val="22"/>
        </w:rPr>
      </w:pPr>
      <w:r>
        <w:rPr>
          <w:rFonts w:ascii="Verdana" w:hAnsi="Verdana" w:cs="Calibri Light"/>
          <w:b/>
          <w:bCs/>
          <w:sz w:val="22"/>
          <w:szCs w:val="22"/>
        </w:rPr>
        <w:t>Brumadinho (MG) – Praça Orides Parreira</w:t>
      </w:r>
    </w:p>
    <w:p w14:paraId="145C8446" w14:textId="77777777" w:rsidR="004D2221" w:rsidRDefault="004D2221" w:rsidP="004D2221">
      <w:pPr>
        <w:spacing w:after="0" w:line="240" w:lineRule="auto"/>
        <w:jc w:val="both"/>
        <w:rPr>
          <w:rFonts w:ascii="Verdana" w:hAnsi="Verdana" w:cs="Calibri Light"/>
          <w:b/>
          <w:bCs/>
          <w:sz w:val="22"/>
          <w:szCs w:val="22"/>
        </w:rPr>
      </w:pPr>
      <w:r>
        <w:rPr>
          <w:rFonts w:ascii="Verdana" w:hAnsi="Verdana" w:cs="Calibri Light"/>
          <w:b/>
          <w:bCs/>
          <w:sz w:val="22"/>
          <w:szCs w:val="22"/>
        </w:rPr>
        <w:t>11 de julho – 20h</w:t>
      </w:r>
    </w:p>
    <w:p w14:paraId="3C4B2EA6" w14:textId="77777777" w:rsidR="004D2221" w:rsidRDefault="004D2221" w:rsidP="004D2221">
      <w:pPr>
        <w:spacing w:after="0" w:line="240" w:lineRule="auto"/>
        <w:jc w:val="both"/>
        <w:rPr>
          <w:rFonts w:ascii="Verdana" w:hAnsi="Verdana" w:cs="Calibri Light"/>
          <w:b/>
          <w:bCs/>
          <w:sz w:val="22"/>
          <w:szCs w:val="22"/>
        </w:rPr>
      </w:pPr>
      <w:r w:rsidRPr="005455A8">
        <w:rPr>
          <w:rFonts w:ascii="Verdana" w:hAnsi="Verdana" w:cs="Calibri Light"/>
          <w:b/>
          <w:bCs/>
          <w:sz w:val="22"/>
          <w:szCs w:val="22"/>
        </w:rPr>
        <w:t>Concerto gratuito</w:t>
      </w:r>
    </w:p>
    <w:p w14:paraId="2B495924" w14:textId="77777777" w:rsidR="004D2221" w:rsidRDefault="004D2221" w:rsidP="004D2221">
      <w:pPr>
        <w:spacing w:after="0" w:line="240" w:lineRule="auto"/>
        <w:jc w:val="both"/>
        <w:rPr>
          <w:rFonts w:ascii="Verdana" w:hAnsi="Verdana" w:cs="Calibri Light"/>
          <w:b/>
          <w:bCs/>
          <w:sz w:val="22"/>
          <w:szCs w:val="22"/>
        </w:rPr>
      </w:pPr>
    </w:p>
    <w:p w14:paraId="37ED94D1" w14:textId="77777777" w:rsidR="004D2221" w:rsidRPr="0093693D" w:rsidRDefault="004D2221" w:rsidP="004D2221">
      <w:pPr>
        <w:spacing w:after="0" w:line="240" w:lineRule="auto"/>
        <w:jc w:val="both"/>
        <w:rPr>
          <w:rFonts w:ascii="Verdana" w:hAnsi="Verdana" w:cs="Calibri Light"/>
          <w:sz w:val="22"/>
          <w:szCs w:val="22"/>
        </w:rPr>
      </w:pPr>
      <w:r w:rsidRPr="0093693D">
        <w:rPr>
          <w:rFonts w:ascii="Verdana" w:hAnsi="Verdana" w:cs="Calibri Light"/>
          <w:sz w:val="22"/>
          <w:szCs w:val="22"/>
        </w:rPr>
        <w:t xml:space="preserve">José Soares, regente  </w:t>
      </w:r>
    </w:p>
    <w:p w14:paraId="6F220767" w14:textId="77777777" w:rsidR="00A45F6A" w:rsidRDefault="00A45F6A" w:rsidP="00A45F6A">
      <w:pPr>
        <w:spacing w:after="0" w:line="240" w:lineRule="auto"/>
        <w:jc w:val="both"/>
        <w:rPr>
          <w:rFonts w:ascii="Verdana" w:hAnsi="Verdana" w:cs="Calibri Light"/>
          <w:b/>
          <w:bCs/>
          <w:sz w:val="22"/>
          <w:szCs w:val="22"/>
        </w:rPr>
      </w:pPr>
    </w:p>
    <w:p w14:paraId="5F53DC73" w14:textId="77777777" w:rsidR="00A45F6A" w:rsidRDefault="00A45F6A" w:rsidP="00A45F6A">
      <w:pPr>
        <w:spacing w:after="0" w:line="240" w:lineRule="auto"/>
        <w:jc w:val="both"/>
        <w:rPr>
          <w:rFonts w:ascii="Verdana" w:hAnsi="Verdana" w:cs="Calibri Light"/>
          <w:b/>
          <w:bCs/>
          <w:sz w:val="22"/>
          <w:szCs w:val="22"/>
        </w:rPr>
      </w:pPr>
    </w:p>
    <w:p w14:paraId="2F3D1A0B" w14:textId="77777777" w:rsidR="00A45F6A" w:rsidRDefault="00A45F6A" w:rsidP="00A45F6A">
      <w:pPr>
        <w:spacing w:after="0" w:line="240" w:lineRule="auto"/>
        <w:jc w:val="both"/>
        <w:rPr>
          <w:rFonts w:ascii="Verdana" w:hAnsi="Verdana" w:cs="Calibri Light"/>
          <w:i/>
          <w:iCs/>
          <w:sz w:val="22"/>
          <w:szCs w:val="22"/>
        </w:rPr>
      </w:pPr>
      <w:r w:rsidRPr="009B722F">
        <w:rPr>
          <w:rFonts w:ascii="Verdana" w:hAnsi="Verdana" w:cs="Calibri Light"/>
          <w:b/>
          <w:bCs/>
          <w:sz w:val="22"/>
          <w:szCs w:val="22"/>
        </w:rPr>
        <w:t>MOZART</w:t>
      </w:r>
      <w:r w:rsidRPr="009B722F">
        <w:rPr>
          <w:rFonts w:ascii="Verdana" w:hAnsi="Verdana" w:cs="Calibri Light"/>
          <w:sz w:val="22"/>
          <w:szCs w:val="22"/>
        </w:rPr>
        <w:t xml:space="preserve"> </w:t>
      </w:r>
      <w:r>
        <w:rPr>
          <w:rFonts w:ascii="Verdana" w:hAnsi="Verdana" w:cs="Calibri Light"/>
          <w:sz w:val="22"/>
          <w:szCs w:val="22"/>
        </w:rPr>
        <w:t xml:space="preserve">     </w:t>
      </w:r>
      <w:r w:rsidRPr="009B722F">
        <w:rPr>
          <w:rFonts w:ascii="Verdana" w:hAnsi="Verdana" w:cs="Calibri Light"/>
          <w:sz w:val="22"/>
          <w:szCs w:val="22"/>
        </w:rPr>
        <w:t xml:space="preserve">  </w:t>
      </w:r>
      <w:r>
        <w:rPr>
          <w:rFonts w:ascii="Verdana" w:hAnsi="Verdana" w:cs="Calibri Light"/>
          <w:sz w:val="22"/>
          <w:szCs w:val="22"/>
        </w:rPr>
        <w:t xml:space="preserve">         </w:t>
      </w:r>
      <w:r w:rsidRPr="009B722F">
        <w:rPr>
          <w:rFonts w:ascii="Verdana" w:hAnsi="Verdana" w:cs="Calibri Light"/>
          <w:i/>
          <w:iCs/>
          <w:sz w:val="22"/>
          <w:szCs w:val="22"/>
        </w:rPr>
        <w:t>Pequena Serenata Noturna</w:t>
      </w:r>
      <w:r>
        <w:rPr>
          <w:rFonts w:ascii="Verdana" w:hAnsi="Verdana" w:cs="Calibri Light"/>
          <w:i/>
          <w:iCs/>
          <w:sz w:val="22"/>
          <w:szCs w:val="22"/>
        </w:rPr>
        <w:t xml:space="preserve">: </w:t>
      </w:r>
      <w:proofErr w:type="spellStart"/>
      <w:r>
        <w:rPr>
          <w:rFonts w:ascii="Verdana" w:hAnsi="Verdana" w:cs="Calibri Light"/>
          <w:i/>
          <w:iCs/>
          <w:sz w:val="22"/>
          <w:szCs w:val="22"/>
        </w:rPr>
        <w:t>Allegro</w:t>
      </w:r>
      <w:proofErr w:type="spellEnd"/>
    </w:p>
    <w:p w14:paraId="561CF1E9" w14:textId="77777777" w:rsidR="00A45F6A" w:rsidRDefault="00A45F6A" w:rsidP="00A45F6A">
      <w:pPr>
        <w:spacing w:after="0" w:line="240" w:lineRule="auto"/>
        <w:jc w:val="both"/>
        <w:rPr>
          <w:rFonts w:ascii="Verdana" w:hAnsi="Verdana" w:cs="Calibri Light"/>
          <w:sz w:val="22"/>
          <w:szCs w:val="22"/>
        </w:rPr>
      </w:pPr>
      <w:r w:rsidRPr="007859DD">
        <w:rPr>
          <w:rFonts w:ascii="Verdana" w:hAnsi="Verdana" w:cs="Calibri Light"/>
          <w:b/>
          <w:bCs/>
          <w:sz w:val="22"/>
          <w:szCs w:val="22"/>
        </w:rPr>
        <w:t>DVORÁK</w:t>
      </w:r>
      <w:r>
        <w:rPr>
          <w:rFonts w:ascii="Verdana" w:hAnsi="Verdana" w:cs="Calibri Light"/>
          <w:b/>
          <w:bCs/>
          <w:sz w:val="22"/>
          <w:szCs w:val="22"/>
        </w:rPr>
        <w:t xml:space="preserve">                 </w:t>
      </w:r>
      <w:r w:rsidRPr="007859DD">
        <w:rPr>
          <w:rFonts w:ascii="Verdana" w:hAnsi="Verdana" w:cs="Calibri Light"/>
          <w:i/>
          <w:iCs/>
          <w:sz w:val="22"/>
          <w:szCs w:val="22"/>
        </w:rPr>
        <w:t xml:space="preserve">Serenata para cordas: Moderato e </w:t>
      </w:r>
      <w:proofErr w:type="spellStart"/>
      <w:r w:rsidRPr="007859DD">
        <w:rPr>
          <w:rFonts w:ascii="Verdana" w:hAnsi="Verdana" w:cs="Calibri Light"/>
          <w:i/>
          <w:iCs/>
          <w:sz w:val="22"/>
          <w:szCs w:val="22"/>
        </w:rPr>
        <w:t>Finale</w:t>
      </w:r>
      <w:proofErr w:type="spellEnd"/>
    </w:p>
    <w:p w14:paraId="2F795049"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TCHAIKOVSKY</w:t>
      </w:r>
      <w:r>
        <w:rPr>
          <w:rFonts w:ascii="Verdana" w:hAnsi="Verdana" w:cs="Calibri Light"/>
          <w:b/>
          <w:bCs/>
          <w:sz w:val="22"/>
          <w:szCs w:val="22"/>
        </w:rPr>
        <w:t xml:space="preserve">       </w:t>
      </w:r>
      <w:r w:rsidRPr="007859DD">
        <w:rPr>
          <w:rFonts w:ascii="Verdana" w:hAnsi="Verdana" w:cs="Calibri Light"/>
          <w:i/>
          <w:iCs/>
          <w:sz w:val="22"/>
          <w:szCs w:val="22"/>
        </w:rPr>
        <w:t xml:space="preserve">Serenata para cordas: Valsa e </w:t>
      </w:r>
      <w:proofErr w:type="spellStart"/>
      <w:r w:rsidRPr="007859DD">
        <w:rPr>
          <w:rFonts w:ascii="Verdana" w:hAnsi="Verdana" w:cs="Calibri Light"/>
          <w:i/>
          <w:iCs/>
          <w:sz w:val="22"/>
          <w:szCs w:val="22"/>
        </w:rPr>
        <w:t>Finale</w:t>
      </w:r>
      <w:proofErr w:type="spellEnd"/>
      <w:r w:rsidRPr="007859DD">
        <w:rPr>
          <w:rFonts w:ascii="Verdana" w:hAnsi="Verdana" w:cs="Calibri Light"/>
          <w:i/>
          <w:iCs/>
          <w:sz w:val="22"/>
          <w:szCs w:val="22"/>
        </w:rPr>
        <w:t xml:space="preserve"> </w:t>
      </w:r>
    </w:p>
    <w:p w14:paraId="5C09D5C9" w14:textId="77777777" w:rsidR="00A45F6A" w:rsidRPr="009B722F" w:rsidRDefault="00A45F6A" w:rsidP="00A45F6A">
      <w:pPr>
        <w:spacing w:after="0" w:line="240" w:lineRule="auto"/>
        <w:jc w:val="both"/>
        <w:rPr>
          <w:rFonts w:ascii="Verdana" w:hAnsi="Verdana" w:cs="Calibri Light"/>
          <w:sz w:val="22"/>
          <w:szCs w:val="22"/>
        </w:rPr>
      </w:pPr>
      <w:r w:rsidRPr="007859DD">
        <w:rPr>
          <w:rFonts w:ascii="Verdana" w:hAnsi="Verdana" w:cs="Calibri Light"/>
          <w:b/>
          <w:bCs/>
          <w:sz w:val="22"/>
          <w:szCs w:val="22"/>
        </w:rPr>
        <w:t>BARTÓK</w:t>
      </w:r>
      <w:r>
        <w:rPr>
          <w:rFonts w:ascii="Verdana" w:hAnsi="Verdana" w:cs="Calibri Light"/>
          <w:b/>
          <w:bCs/>
          <w:sz w:val="22"/>
          <w:szCs w:val="22"/>
        </w:rPr>
        <w:t xml:space="preserve">                 </w:t>
      </w:r>
      <w:r w:rsidRPr="007859DD">
        <w:rPr>
          <w:rFonts w:ascii="Verdana" w:hAnsi="Verdana" w:cs="Calibri Light"/>
          <w:i/>
          <w:iCs/>
          <w:sz w:val="22"/>
          <w:szCs w:val="22"/>
        </w:rPr>
        <w:t>Danças Folclóricas Romenas</w:t>
      </w:r>
    </w:p>
    <w:p w14:paraId="005B74FD"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 xml:space="preserve">PERNAMBUCO / </w:t>
      </w:r>
      <w:r>
        <w:rPr>
          <w:rFonts w:ascii="Verdana" w:hAnsi="Verdana" w:cs="Calibri Light"/>
          <w:b/>
          <w:bCs/>
          <w:sz w:val="22"/>
          <w:szCs w:val="22"/>
        </w:rPr>
        <w:t>O</w:t>
      </w:r>
      <w:r w:rsidRPr="007859DD">
        <w:rPr>
          <w:rFonts w:ascii="Verdana" w:hAnsi="Verdana" w:cs="Calibri Light"/>
          <w:b/>
          <w:bCs/>
          <w:sz w:val="22"/>
          <w:szCs w:val="22"/>
        </w:rPr>
        <w:t>VALLE/ J. Reis</w:t>
      </w:r>
      <w:r>
        <w:rPr>
          <w:rFonts w:ascii="Verdana" w:hAnsi="Verdana" w:cs="Calibri Light"/>
          <w:b/>
          <w:bCs/>
          <w:sz w:val="22"/>
          <w:szCs w:val="22"/>
        </w:rPr>
        <w:t xml:space="preserve">   </w:t>
      </w:r>
      <w:r w:rsidRPr="007859DD">
        <w:rPr>
          <w:rFonts w:ascii="Verdana" w:hAnsi="Verdana" w:cs="Calibri Light"/>
          <w:i/>
          <w:iCs/>
          <w:sz w:val="22"/>
          <w:szCs w:val="22"/>
        </w:rPr>
        <w:t>Luar do Sertão / Azulão</w:t>
      </w:r>
    </w:p>
    <w:p w14:paraId="4FA3AFC7"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CALLADO / J. Reis</w:t>
      </w:r>
      <w:r>
        <w:rPr>
          <w:rFonts w:ascii="Verdana" w:hAnsi="Verdana" w:cs="Calibri Light"/>
          <w:b/>
          <w:bCs/>
          <w:sz w:val="22"/>
          <w:szCs w:val="22"/>
        </w:rPr>
        <w:t xml:space="preserve">    </w:t>
      </w:r>
      <w:r w:rsidRPr="007859DD">
        <w:rPr>
          <w:rFonts w:ascii="Verdana" w:hAnsi="Verdana" w:cs="Calibri Light"/>
          <w:i/>
          <w:iCs/>
          <w:sz w:val="22"/>
          <w:szCs w:val="22"/>
        </w:rPr>
        <w:t>Flor Amorosa</w:t>
      </w:r>
    </w:p>
    <w:p w14:paraId="559B4307" w14:textId="77777777" w:rsidR="00A45F6A" w:rsidRDefault="00A45F6A" w:rsidP="00A45F6A">
      <w:pPr>
        <w:spacing w:after="0" w:line="240" w:lineRule="auto"/>
        <w:jc w:val="both"/>
        <w:rPr>
          <w:rFonts w:ascii="Verdana" w:hAnsi="Verdana" w:cs="Calibri Light"/>
          <w:i/>
          <w:iCs/>
          <w:sz w:val="22"/>
          <w:szCs w:val="22"/>
        </w:rPr>
      </w:pPr>
      <w:r>
        <w:rPr>
          <w:rFonts w:ascii="Verdana" w:hAnsi="Verdana" w:cs="Calibri Light"/>
          <w:b/>
          <w:bCs/>
          <w:sz w:val="22"/>
          <w:szCs w:val="22"/>
        </w:rPr>
        <w:t>BABO/</w:t>
      </w:r>
      <w:r w:rsidRPr="007859DD">
        <w:rPr>
          <w:rFonts w:ascii="Verdana" w:hAnsi="Verdana" w:cs="Calibri Light"/>
          <w:b/>
          <w:bCs/>
          <w:sz w:val="22"/>
          <w:szCs w:val="22"/>
        </w:rPr>
        <w:t>BARROSO / J. Reis</w:t>
      </w:r>
      <w:r>
        <w:rPr>
          <w:rFonts w:ascii="Verdana" w:hAnsi="Verdana" w:cs="Calibri Light"/>
          <w:b/>
          <w:bCs/>
          <w:sz w:val="22"/>
          <w:szCs w:val="22"/>
        </w:rPr>
        <w:t xml:space="preserve">   </w:t>
      </w:r>
      <w:r w:rsidRPr="007859DD">
        <w:rPr>
          <w:rFonts w:ascii="Verdana" w:hAnsi="Verdana" w:cs="Calibri Light"/>
          <w:i/>
          <w:iCs/>
          <w:sz w:val="22"/>
          <w:szCs w:val="22"/>
        </w:rPr>
        <w:t>No Rancho Fundo</w:t>
      </w:r>
    </w:p>
    <w:p w14:paraId="406754AF"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CALIFANO / J. Reis</w:t>
      </w:r>
      <w:r>
        <w:rPr>
          <w:rFonts w:ascii="Verdana" w:hAnsi="Verdana" w:cs="Calibri Light"/>
          <w:b/>
          <w:bCs/>
          <w:sz w:val="22"/>
          <w:szCs w:val="22"/>
        </w:rPr>
        <w:t xml:space="preserve">   </w:t>
      </w:r>
      <w:r>
        <w:rPr>
          <w:rFonts w:ascii="Verdana" w:hAnsi="Verdana" w:cs="Calibri Light"/>
          <w:i/>
          <w:iCs/>
          <w:sz w:val="22"/>
          <w:szCs w:val="22"/>
        </w:rPr>
        <w:t>Oh,</w:t>
      </w:r>
      <w:r w:rsidRPr="007859DD">
        <w:rPr>
          <w:rFonts w:ascii="Verdana" w:hAnsi="Verdana" w:cs="Calibri Light"/>
          <w:i/>
          <w:iCs/>
          <w:sz w:val="22"/>
          <w:szCs w:val="22"/>
        </w:rPr>
        <w:t xml:space="preserve"> Minas Gerais/Peixe Vivo</w:t>
      </w:r>
    </w:p>
    <w:p w14:paraId="5728A20D" w14:textId="77777777" w:rsidR="00A45F6A" w:rsidRDefault="00A45F6A" w:rsidP="00A45F6A">
      <w:pPr>
        <w:spacing w:after="0" w:line="240" w:lineRule="auto"/>
        <w:jc w:val="both"/>
        <w:rPr>
          <w:rFonts w:ascii="Verdana" w:hAnsi="Verdana" w:cs="Calibri Light"/>
          <w:sz w:val="22"/>
          <w:szCs w:val="22"/>
        </w:rPr>
      </w:pPr>
    </w:p>
    <w:p w14:paraId="4CDDBCD1" w14:textId="77777777" w:rsidR="00A45F6A" w:rsidRPr="005455A8" w:rsidRDefault="00A45F6A" w:rsidP="00A45F6A">
      <w:pPr>
        <w:spacing w:after="0" w:line="240" w:lineRule="auto"/>
        <w:jc w:val="both"/>
        <w:rPr>
          <w:rFonts w:ascii="Verdana" w:hAnsi="Verdana" w:cs="Calibri Light"/>
          <w:b/>
          <w:bCs/>
          <w:sz w:val="22"/>
          <w:szCs w:val="22"/>
        </w:rPr>
      </w:pPr>
      <w:r w:rsidRPr="00CB728D">
        <w:rPr>
          <w:rFonts w:ascii="Verdana" w:hAnsi="Verdana" w:cs="Calibri Light"/>
          <w:sz w:val="22"/>
          <w:szCs w:val="22"/>
        </w:rPr>
        <w:t xml:space="preserve">Mais informações: (31) 3219-9000 ou </w:t>
      </w:r>
      <w:hyperlink r:id="rId8" w:history="1">
        <w:r w:rsidRPr="00CB728D">
          <w:rPr>
            <w:rStyle w:val="Hyperlink"/>
            <w:rFonts w:ascii="Verdana" w:hAnsi="Verdana" w:cs="Calibri Light"/>
            <w:color w:val="auto"/>
            <w:sz w:val="22"/>
            <w:szCs w:val="22"/>
          </w:rPr>
          <w:t>www.filarmonica.art.br</w:t>
        </w:r>
      </w:hyperlink>
    </w:p>
    <w:p w14:paraId="71A16D92" w14:textId="77777777" w:rsidR="00A45F6A" w:rsidRDefault="00A45F6A" w:rsidP="00A45F6A">
      <w:pPr>
        <w:spacing w:after="0" w:line="240" w:lineRule="auto"/>
        <w:jc w:val="both"/>
        <w:rPr>
          <w:rFonts w:ascii="Verdana" w:hAnsi="Verdana" w:cs="Calibri Light"/>
          <w:sz w:val="22"/>
          <w:szCs w:val="22"/>
        </w:rPr>
      </w:pPr>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0C1395B9" w14:textId="77777777" w:rsidR="008B1CD2" w:rsidRDefault="008B1CD2" w:rsidP="003A007A">
      <w:pPr>
        <w:spacing w:after="0" w:line="240" w:lineRule="auto"/>
        <w:rPr>
          <w:rFonts w:ascii="Verdana" w:eastAsia="Calibri" w:hAnsi="Verdana" w:cs="Calibri"/>
          <w:b/>
          <w:sz w:val="22"/>
          <w:szCs w:val="22"/>
          <w:highlight w:val="white"/>
        </w:rPr>
      </w:pPr>
    </w:p>
    <w:p w14:paraId="16672B6B" w14:textId="77777777" w:rsidR="008B1CD2" w:rsidRDefault="008B1CD2" w:rsidP="003A007A">
      <w:pPr>
        <w:spacing w:after="0" w:line="240" w:lineRule="auto"/>
        <w:rPr>
          <w:rFonts w:ascii="Verdana" w:eastAsia="Calibri" w:hAnsi="Verdana" w:cs="Calibri"/>
          <w:b/>
          <w:sz w:val="22"/>
          <w:szCs w:val="22"/>
          <w:highlight w:val="white"/>
        </w:rPr>
      </w:pPr>
    </w:p>
    <w:p w14:paraId="6367FA21" w14:textId="66639C11" w:rsidR="00402B0A" w:rsidRPr="00402B0A" w:rsidRDefault="00402B0A" w:rsidP="003A007A">
      <w:pPr>
        <w:spacing w:after="0" w:line="240" w:lineRule="auto"/>
        <w:rPr>
          <w:rFonts w:ascii="Verdana" w:eastAsia="Calibri" w:hAnsi="Verdana" w:cs="Calibri"/>
          <w:i/>
          <w:sz w:val="22"/>
          <w:szCs w:val="22"/>
          <w:highlight w:val="white"/>
        </w:rPr>
      </w:pPr>
      <w:r w:rsidRPr="00402B0A">
        <w:rPr>
          <w:rFonts w:ascii="Verdana" w:eastAsia="Calibri" w:hAnsi="Verdana" w:cs="Calibri"/>
          <w:b/>
          <w:sz w:val="22"/>
          <w:szCs w:val="22"/>
          <w:highlight w:val="white"/>
        </w:rPr>
        <w:lastRenderedPageBreak/>
        <w:t>Instituto Cultural Vale </w:t>
      </w:r>
      <w:r w:rsidRPr="00402B0A">
        <w:rPr>
          <w:rFonts w:ascii="Verdana" w:eastAsia="Calibri" w:hAnsi="Verdana" w:cs="Calibri"/>
          <w:b/>
          <w:sz w:val="22"/>
          <w:szCs w:val="22"/>
          <w:highlight w:val="white"/>
        </w:rPr>
        <w:br/>
      </w:r>
    </w:p>
    <w:p w14:paraId="26F39CC8" w14:textId="77777777" w:rsidR="00402B0A" w:rsidRPr="00402B0A" w:rsidRDefault="00402B0A" w:rsidP="00402B0A">
      <w:pPr>
        <w:spacing w:after="200" w:line="276" w:lineRule="auto"/>
        <w:jc w:val="both"/>
        <w:rPr>
          <w:rFonts w:ascii="Verdana" w:eastAsia="Calibri" w:hAnsi="Verdana" w:cs="Calibri"/>
          <w:sz w:val="22"/>
          <w:szCs w:val="22"/>
          <w:highlight w:val="white"/>
        </w:rPr>
      </w:pPr>
      <w:r w:rsidRPr="00402B0A">
        <w:rPr>
          <w:rFonts w:ascii="Verdana" w:eastAsia="Calibri" w:hAnsi="Verdana" w:cs="Calibri"/>
          <w:sz w:val="22"/>
          <w:szCs w:val="22"/>
          <w:highlight w:val="white"/>
        </w:rPr>
        <w:t>O Instituto Cultural Vale acredita que a cultura transforma vidas. É o maior apoiador privado da Cultura no Brasil, patrocinando e fomentando projetos em parcerias que promovem conexões entre pessoas, iniciativas e territórios. Seu compromisso é contribuir com uma cultura cada vez mais acessível e plural, ao mesmo tempo em que atua para o fortalecimento da economia criativa.</w:t>
      </w:r>
    </w:p>
    <w:p w14:paraId="7C3119B1" w14:textId="77777777" w:rsidR="00A64DB9" w:rsidRPr="002443D1" w:rsidRDefault="00A64DB9" w:rsidP="00A64DB9">
      <w:pPr>
        <w:jc w:val="both"/>
        <w:rPr>
          <w:rFonts w:ascii="Verdana" w:hAnsi="Verdana" w:cs="Calibri Light"/>
          <w:sz w:val="22"/>
          <w:szCs w:val="22"/>
        </w:rPr>
      </w:pPr>
      <w:r w:rsidRPr="002443D1">
        <w:rPr>
          <w:rFonts w:ascii="Verdana" w:hAnsi="Verdana" w:cs="Calibri Light"/>
          <w:sz w:val="22"/>
          <w:szCs w:val="22"/>
        </w:rPr>
        <w:t xml:space="preserve">Desde a sua criação, em 2020, o Instituto Cultural Vale já esteve ao lado de mais de 1.000 projetos em 24 estados e no Distrito Federal, contemplando as cinco regiões do país com investimento de mais de R$ 1,2 bilhão em recursos próprios da Vale e via Lei Federal de Incentivo à Cultura, a Lei Rouanet. Dentre eles, uma rede de espaços culturais próprios, com visitação gratuita, identidade e vocação únicas: Memorial Minas Gerais Vale (MG), Museu Vale (ES), Centro Cultural Vale Maranhão (MA) e Casa da Cultura de Canaã dos Carajás (PA), que recebem mais de 400.000 visitantes por ano. Além disso, mais de 1.000 alunos são atendidos pelo Programa Vale Música. Onde tem Cultura, a Vale está. Visite o site do Instituto Cultural Vale: </w:t>
      </w:r>
      <w:hyperlink r:id="rId9" w:tgtFrame="_blank" w:history="1">
        <w:r w:rsidRPr="002443D1">
          <w:rPr>
            <w:rStyle w:val="Hyperlink"/>
            <w:rFonts w:ascii="Verdana" w:hAnsi="Verdana" w:cs="Calibri Light"/>
            <w:sz w:val="22"/>
            <w:szCs w:val="22"/>
          </w:rPr>
          <w:t>institutoculturalvale.org</w:t>
        </w:r>
      </w:hyperlink>
    </w:p>
    <w:p w14:paraId="23F331DC" w14:textId="77777777" w:rsidR="00402B0A" w:rsidRDefault="00402B0A" w:rsidP="00402B0A">
      <w:pPr>
        <w:spacing w:after="0" w:line="240" w:lineRule="auto"/>
        <w:jc w:val="both"/>
        <w:rPr>
          <w:rFonts w:ascii="Calibri" w:eastAsia="Calibri" w:hAnsi="Calibri" w:cs="Calibri"/>
          <w:highlight w:val="yellow"/>
        </w:rPr>
      </w:pP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2D6FDFFA"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Personal Press</w:t>
      </w:r>
      <w:r w:rsidR="00992F1C">
        <w:rPr>
          <w:rFonts w:ascii="Verdana" w:hAnsi="Verdana"/>
          <w:b/>
          <w:bCs/>
          <w:sz w:val="22"/>
          <w:szCs w:val="22"/>
        </w:rPr>
        <w:t xml:space="preserve"> - Assessoria de Imprensa da Filarmônica de Minas Gerais</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D23BBA">
      <w:pPr>
        <w:spacing w:after="0" w:line="240" w:lineRule="auto"/>
        <w:rPr>
          <w:rFonts w:ascii="Verdana" w:hAnsi="Verdana"/>
          <w:sz w:val="22"/>
          <w:szCs w:val="22"/>
          <w:lang w:val="en-GB"/>
        </w:rPr>
      </w:pPr>
      <w:hyperlink r:id="rId10" w:history="1">
        <w:r w:rsidRPr="00C91605">
          <w:rPr>
            <w:rStyle w:val="Hyperlink"/>
            <w:rFonts w:ascii="Verdana" w:hAnsi="Verdana"/>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7E277EE9" w14:textId="1506018F" w:rsidR="00BC433C" w:rsidRDefault="004518C4" w:rsidP="001D2BE3">
      <w:pPr>
        <w:spacing w:after="0" w:line="240" w:lineRule="auto"/>
        <w:rPr>
          <w:rFonts w:ascii="Verdana" w:hAnsi="Verdana"/>
          <w:b/>
          <w:bCs/>
          <w:color w:val="000000" w:themeColor="text1"/>
          <w:sz w:val="22"/>
          <w:szCs w:val="22"/>
        </w:rPr>
      </w:pPr>
      <w:r>
        <w:rPr>
          <w:rFonts w:ascii="Verdana" w:hAnsi="Verdana"/>
          <w:b/>
          <w:bCs/>
          <w:color w:val="000000" w:themeColor="text1"/>
          <w:sz w:val="22"/>
          <w:szCs w:val="22"/>
        </w:rPr>
        <w:t>Relacionamento com a Imp</w:t>
      </w:r>
      <w:r w:rsidR="003714E7">
        <w:rPr>
          <w:rFonts w:ascii="Verdana" w:hAnsi="Verdana"/>
          <w:b/>
          <w:bCs/>
          <w:color w:val="000000" w:themeColor="text1"/>
          <w:sz w:val="22"/>
          <w:szCs w:val="22"/>
        </w:rPr>
        <w:t>r</w:t>
      </w:r>
      <w:r>
        <w:rPr>
          <w:rFonts w:ascii="Verdana" w:hAnsi="Verdana"/>
          <w:b/>
          <w:bCs/>
          <w:color w:val="000000" w:themeColor="text1"/>
          <w:sz w:val="22"/>
          <w:szCs w:val="22"/>
        </w:rPr>
        <w:t>ensa</w:t>
      </w:r>
      <w:r w:rsidR="00F81634" w:rsidRPr="00BC433C">
        <w:rPr>
          <w:rFonts w:ascii="Verdana" w:hAnsi="Verdana"/>
          <w:b/>
          <w:bCs/>
          <w:color w:val="000000" w:themeColor="text1"/>
          <w:sz w:val="22"/>
          <w:szCs w:val="22"/>
        </w:rPr>
        <w:t xml:space="preserve"> do Instituto Cultural Vale</w:t>
      </w:r>
    </w:p>
    <w:p w14:paraId="7418821E" w14:textId="4313637D" w:rsidR="00BC433C" w:rsidRDefault="00BC433C" w:rsidP="001D2BE3">
      <w:pPr>
        <w:spacing w:after="0" w:line="240" w:lineRule="auto"/>
        <w:rPr>
          <w:rFonts w:ascii="Verdana" w:hAnsi="Verdana"/>
          <w:b/>
          <w:bCs/>
          <w:color w:val="000000" w:themeColor="text1"/>
          <w:sz w:val="22"/>
          <w:szCs w:val="22"/>
        </w:rPr>
      </w:pPr>
      <w:r>
        <w:rPr>
          <w:rFonts w:ascii="Verdana" w:hAnsi="Verdana"/>
          <w:b/>
          <w:bCs/>
          <w:color w:val="000000" w:themeColor="text1"/>
          <w:sz w:val="22"/>
          <w:szCs w:val="22"/>
        </w:rPr>
        <w:t>Tatiana Azzi</w:t>
      </w:r>
    </w:p>
    <w:p w14:paraId="7CDDA657" w14:textId="11FE2C42" w:rsidR="00BC433C" w:rsidRPr="002672AB" w:rsidRDefault="002413BD" w:rsidP="001D2BE3">
      <w:pPr>
        <w:spacing w:after="0" w:line="240" w:lineRule="auto"/>
        <w:rPr>
          <w:rFonts w:ascii="Verdana" w:hAnsi="Verdana"/>
          <w:color w:val="000000" w:themeColor="text1"/>
          <w:sz w:val="22"/>
          <w:szCs w:val="22"/>
        </w:rPr>
      </w:pPr>
      <w:hyperlink r:id="rId11" w:history="1">
        <w:r w:rsidRPr="00570B3B">
          <w:rPr>
            <w:rStyle w:val="Hyperlink"/>
            <w:rFonts w:ascii="Verdana" w:hAnsi="Verdana"/>
            <w:sz w:val="22"/>
            <w:szCs w:val="22"/>
          </w:rPr>
          <w:t>tatiana.azzi@fsb.com.br</w:t>
        </w:r>
      </w:hyperlink>
      <w:r>
        <w:rPr>
          <w:rFonts w:ascii="Verdana" w:hAnsi="Verdana"/>
          <w:color w:val="000000" w:themeColor="text1"/>
          <w:sz w:val="22"/>
          <w:szCs w:val="22"/>
        </w:rPr>
        <w:t xml:space="preserve"> </w:t>
      </w:r>
      <w:r w:rsidR="002672AB" w:rsidRPr="00E153F5">
        <w:rPr>
          <w:rFonts w:ascii="Verdana" w:hAnsi="Verdana"/>
          <w:i/>
          <w:iCs/>
          <w:sz w:val="22"/>
          <w:szCs w:val="22"/>
        </w:rPr>
        <w:t>|</w:t>
      </w:r>
      <w:r w:rsidR="002672AB">
        <w:rPr>
          <w:rFonts w:ascii="Verdana" w:hAnsi="Verdana"/>
          <w:i/>
          <w:iCs/>
          <w:sz w:val="22"/>
          <w:szCs w:val="22"/>
        </w:rPr>
        <w:t xml:space="preserve"> </w:t>
      </w:r>
      <w:r w:rsidR="002672AB" w:rsidRPr="002672AB">
        <w:rPr>
          <w:rFonts w:ascii="Verdana" w:hAnsi="Verdana"/>
          <w:sz w:val="22"/>
          <w:szCs w:val="22"/>
        </w:rPr>
        <w:t>(31)</w:t>
      </w:r>
      <w:r w:rsidR="002672AB">
        <w:rPr>
          <w:rFonts w:ascii="Verdana" w:hAnsi="Verdana"/>
          <w:sz w:val="22"/>
          <w:szCs w:val="22"/>
        </w:rPr>
        <w:t xml:space="preserve"> 99992-</w:t>
      </w:r>
      <w:r w:rsidR="00F811F6">
        <w:rPr>
          <w:rFonts w:ascii="Verdana" w:hAnsi="Verdana"/>
          <w:sz w:val="22"/>
          <w:szCs w:val="22"/>
        </w:rPr>
        <w:t>5252</w:t>
      </w:r>
    </w:p>
    <w:p w14:paraId="1FD19BEE" w14:textId="77777777" w:rsidR="002413BD" w:rsidRPr="00BC433C" w:rsidRDefault="002413BD" w:rsidP="001D2BE3">
      <w:pPr>
        <w:spacing w:after="0" w:line="240" w:lineRule="auto"/>
        <w:rPr>
          <w:rFonts w:ascii="Verdana" w:hAnsi="Verdana"/>
          <w:b/>
          <w:bCs/>
          <w:color w:val="000000" w:themeColor="text1"/>
          <w:sz w:val="22"/>
          <w:szCs w:val="22"/>
        </w:rPr>
      </w:pPr>
    </w:p>
    <w:p w14:paraId="449227E0" w14:textId="4C3CA8AE" w:rsidR="00645E54" w:rsidRPr="001D2BE3" w:rsidRDefault="00645E54" w:rsidP="001D2BE3">
      <w:pPr>
        <w:spacing w:after="0" w:line="240" w:lineRule="auto"/>
        <w:rPr>
          <w:rFonts w:ascii="Verdana" w:hAnsi="Verdana"/>
          <w:color w:val="EE0000"/>
          <w:sz w:val="22"/>
          <w:szCs w:val="22"/>
        </w:rPr>
      </w:pPr>
    </w:p>
    <w:p w14:paraId="3610983D" w14:textId="77777777" w:rsidR="00645E54" w:rsidRPr="001D2BE3" w:rsidRDefault="00645E54" w:rsidP="00645E54">
      <w:pPr>
        <w:tabs>
          <w:tab w:val="left" w:pos="5374"/>
        </w:tabs>
        <w:rPr>
          <w:color w:val="EE0000"/>
          <w:lang w:val="en-GB"/>
        </w:rPr>
      </w:pPr>
      <w:r w:rsidRPr="001D2BE3">
        <w:rPr>
          <w:color w:val="EE0000"/>
          <w:lang w:val="en-GB"/>
        </w:rPr>
        <w:tab/>
      </w:r>
    </w:p>
    <w:sectPr w:rsidR="00645E54" w:rsidRPr="001D2BE3" w:rsidSect="006F6ADE">
      <w:headerReference w:type="default" r:id="rId12"/>
      <w:footerReference w:type="even" r:id="rId13"/>
      <w:footerReference w:type="default" r:id="rId14"/>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54577" w14:textId="77777777" w:rsidR="000136F5" w:rsidRDefault="000136F5" w:rsidP="00BD016D">
      <w:r>
        <w:separator/>
      </w:r>
    </w:p>
  </w:endnote>
  <w:endnote w:type="continuationSeparator" w:id="0">
    <w:p w14:paraId="12431474" w14:textId="77777777" w:rsidR="000136F5" w:rsidRDefault="000136F5"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A64DB9">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4208" w14:textId="77777777" w:rsidR="000136F5" w:rsidRDefault="000136F5" w:rsidP="00BD016D">
      <w:r>
        <w:separator/>
      </w:r>
    </w:p>
  </w:footnote>
  <w:footnote w:type="continuationSeparator" w:id="0">
    <w:p w14:paraId="7CC80BBF" w14:textId="77777777" w:rsidR="000136F5" w:rsidRDefault="000136F5"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17F1"/>
    <w:rsid w:val="000125A4"/>
    <w:rsid w:val="000136F5"/>
    <w:rsid w:val="00015C0F"/>
    <w:rsid w:val="00015F5F"/>
    <w:rsid w:val="0001618E"/>
    <w:rsid w:val="0001691A"/>
    <w:rsid w:val="0001772F"/>
    <w:rsid w:val="000177A1"/>
    <w:rsid w:val="000208FF"/>
    <w:rsid w:val="00022925"/>
    <w:rsid w:val="00025E59"/>
    <w:rsid w:val="00026124"/>
    <w:rsid w:val="00026814"/>
    <w:rsid w:val="00026BA4"/>
    <w:rsid w:val="00026C3B"/>
    <w:rsid w:val="000336DE"/>
    <w:rsid w:val="0003714E"/>
    <w:rsid w:val="0003737D"/>
    <w:rsid w:val="000464E9"/>
    <w:rsid w:val="00046870"/>
    <w:rsid w:val="00046C66"/>
    <w:rsid w:val="00047421"/>
    <w:rsid w:val="00047D35"/>
    <w:rsid w:val="000503A7"/>
    <w:rsid w:val="00051432"/>
    <w:rsid w:val="00051BC3"/>
    <w:rsid w:val="00051D65"/>
    <w:rsid w:val="0005309E"/>
    <w:rsid w:val="00053409"/>
    <w:rsid w:val="0005420A"/>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300"/>
    <w:rsid w:val="000668FB"/>
    <w:rsid w:val="000669A4"/>
    <w:rsid w:val="00067DA8"/>
    <w:rsid w:val="000709CF"/>
    <w:rsid w:val="00071976"/>
    <w:rsid w:val="00071B90"/>
    <w:rsid w:val="00072BAF"/>
    <w:rsid w:val="000731C6"/>
    <w:rsid w:val="00073BC2"/>
    <w:rsid w:val="000762B6"/>
    <w:rsid w:val="000766DD"/>
    <w:rsid w:val="00077532"/>
    <w:rsid w:val="00082D72"/>
    <w:rsid w:val="00083533"/>
    <w:rsid w:val="00083722"/>
    <w:rsid w:val="00084EF2"/>
    <w:rsid w:val="0008659F"/>
    <w:rsid w:val="00086FB0"/>
    <w:rsid w:val="000871D6"/>
    <w:rsid w:val="0009185A"/>
    <w:rsid w:val="00091EF9"/>
    <w:rsid w:val="00094AD9"/>
    <w:rsid w:val="000A0BFB"/>
    <w:rsid w:val="000A558C"/>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683D"/>
    <w:rsid w:val="000C739A"/>
    <w:rsid w:val="000C73AC"/>
    <w:rsid w:val="000D1580"/>
    <w:rsid w:val="000D18C9"/>
    <w:rsid w:val="000D2385"/>
    <w:rsid w:val="000D29B8"/>
    <w:rsid w:val="000D3EB2"/>
    <w:rsid w:val="000D42FD"/>
    <w:rsid w:val="000D4A80"/>
    <w:rsid w:val="000D7BAC"/>
    <w:rsid w:val="000E0B38"/>
    <w:rsid w:val="000E0D26"/>
    <w:rsid w:val="000E3D0A"/>
    <w:rsid w:val="000E473C"/>
    <w:rsid w:val="000F03D8"/>
    <w:rsid w:val="000F324B"/>
    <w:rsid w:val="000F4BE8"/>
    <w:rsid w:val="000F5030"/>
    <w:rsid w:val="000F5E4C"/>
    <w:rsid w:val="000F6BCE"/>
    <w:rsid w:val="00100092"/>
    <w:rsid w:val="0010010D"/>
    <w:rsid w:val="001004D5"/>
    <w:rsid w:val="00102291"/>
    <w:rsid w:val="00102773"/>
    <w:rsid w:val="00102A3B"/>
    <w:rsid w:val="00103809"/>
    <w:rsid w:val="001069A1"/>
    <w:rsid w:val="00107567"/>
    <w:rsid w:val="00107D01"/>
    <w:rsid w:val="00110536"/>
    <w:rsid w:val="00111321"/>
    <w:rsid w:val="0011428F"/>
    <w:rsid w:val="00115360"/>
    <w:rsid w:val="001177F6"/>
    <w:rsid w:val="00117CCB"/>
    <w:rsid w:val="001217AE"/>
    <w:rsid w:val="00122AA3"/>
    <w:rsid w:val="001261EC"/>
    <w:rsid w:val="0012748F"/>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668B"/>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E4A"/>
    <w:rsid w:val="001D0BD6"/>
    <w:rsid w:val="001D1C34"/>
    <w:rsid w:val="001D2BE3"/>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9DD"/>
    <w:rsid w:val="00200D0A"/>
    <w:rsid w:val="00202748"/>
    <w:rsid w:val="00203C7A"/>
    <w:rsid w:val="00204AB0"/>
    <w:rsid w:val="00206584"/>
    <w:rsid w:val="00207826"/>
    <w:rsid w:val="00211EE7"/>
    <w:rsid w:val="002142BD"/>
    <w:rsid w:val="002208D7"/>
    <w:rsid w:val="002307DA"/>
    <w:rsid w:val="00230DE5"/>
    <w:rsid w:val="00231D75"/>
    <w:rsid w:val="002324A9"/>
    <w:rsid w:val="002333C0"/>
    <w:rsid w:val="00234082"/>
    <w:rsid w:val="00235D1B"/>
    <w:rsid w:val="00236937"/>
    <w:rsid w:val="002377C9"/>
    <w:rsid w:val="002413BD"/>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BD6"/>
    <w:rsid w:val="00262301"/>
    <w:rsid w:val="00263EF5"/>
    <w:rsid w:val="00263EFC"/>
    <w:rsid w:val="00263F2A"/>
    <w:rsid w:val="002644AE"/>
    <w:rsid w:val="00266974"/>
    <w:rsid w:val="002672AB"/>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552D"/>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2F61"/>
    <w:rsid w:val="003644DE"/>
    <w:rsid w:val="00366EF3"/>
    <w:rsid w:val="0037058C"/>
    <w:rsid w:val="00370DD8"/>
    <w:rsid w:val="003714E7"/>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07A"/>
    <w:rsid w:val="003A0BC6"/>
    <w:rsid w:val="003A2219"/>
    <w:rsid w:val="003A27FB"/>
    <w:rsid w:val="003A4C68"/>
    <w:rsid w:val="003A4D71"/>
    <w:rsid w:val="003A62B3"/>
    <w:rsid w:val="003A72E9"/>
    <w:rsid w:val="003B0E10"/>
    <w:rsid w:val="003B1B32"/>
    <w:rsid w:val="003B205E"/>
    <w:rsid w:val="003B2E96"/>
    <w:rsid w:val="003B3E04"/>
    <w:rsid w:val="003B43BE"/>
    <w:rsid w:val="003B4DCC"/>
    <w:rsid w:val="003B4E03"/>
    <w:rsid w:val="003B6BE4"/>
    <w:rsid w:val="003B7CAB"/>
    <w:rsid w:val="003C020F"/>
    <w:rsid w:val="003C11D0"/>
    <w:rsid w:val="003C2366"/>
    <w:rsid w:val="003C341D"/>
    <w:rsid w:val="003C62A4"/>
    <w:rsid w:val="003D06E8"/>
    <w:rsid w:val="003D0B97"/>
    <w:rsid w:val="003D143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1B09"/>
    <w:rsid w:val="003F21AF"/>
    <w:rsid w:val="003F24E5"/>
    <w:rsid w:val="003F2BC1"/>
    <w:rsid w:val="003F3649"/>
    <w:rsid w:val="003F4AFC"/>
    <w:rsid w:val="003F5541"/>
    <w:rsid w:val="003F5B54"/>
    <w:rsid w:val="003F6965"/>
    <w:rsid w:val="003F7EE4"/>
    <w:rsid w:val="00400799"/>
    <w:rsid w:val="00401C2F"/>
    <w:rsid w:val="00402211"/>
    <w:rsid w:val="0040253D"/>
    <w:rsid w:val="00402B0A"/>
    <w:rsid w:val="00402F61"/>
    <w:rsid w:val="004033B7"/>
    <w:rsid w:val="0040376A"/>
    <w:rsid w:val="00404801"/>
    <w:rsid w:val="00405712"/>
    <w:rsid w:val="00405820"/>
    <w:rsid w:val="00405A8B"/>
    <w:rsid w:val="0041109B"/>
    <w:rsid w:val="00412EC2"/>
    <w:rsid w:val="00413064"/>
    <w:rsid w:val="00414C65"/>
    <w:rsid w:val="00414FCE"/>
    <w:rsid w:val="00415710"/>
    <w:rsid w:val="00420D55"/>
    <w:rsid w:val="00420EF1"/>
    <w:rsid w:val="00421B70"/>
    <w:rsid w:val="00423A7D"/>
    <w:rsid w:val="00423E1F"/>
    <w:rsid w:val="004257F6"/>
    <w:rsid w:val="0042585A"/>
    <w:rsid w:val="00432163"/>
    <w:rsid w:val="00434772"/>
    <w:rsid w:val="00434C05"/>
    <w:rsid w:val="00435D05"/>
    <w:rsid w:val="00437CB4"/>
    <w:rsid w:val="0044074D"/>
    <w:rsid w:val="00441C8F"/>
    <w:rsid w:val="00450AA7"/>
    <w:rsid w:val="00450D93"/>
    <w:rsid w:val="004518C4"/>
    <w:rsid w:val="00452F13"/>
    <w:rsid w:val="00454CCF"/>
    <w:rsid w:val="0045646B"/>
    <w:rsid w:val="00460789"/>
    <w:rsid w:val="0046083F"/>
    <w:rsid w:val="00464849"/>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95611"/>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1"/>
    <w:rsid w:val="004D2224"/>
    <w:rsid w:val="004D4BFC"/>
    <w:rsid w:val="004D5A9C"/>
    <w:rsid w:val="004E0BCF"/>
    <w:rsid w:val="004E0F9F"/>
    <w:rsid w:val="004E1EEC"/>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40A8"/>
    <w:rsid w:val="00516448"/>
    <w:rsid w:val="0051732C"/>
    <w:rsid w:val="00517B99"/>
    <w:rsid w:val="00520195"/>
    <w:rsid w:val="00521816"/>
    <w:rsid w:val="00521F9E"/>
    <w:rsid w:val="00522626"/>
    <w:rsid w:val="00522D47"/>
    <w:rsid w:val="00523E49"/>
    <w:rsid w:val="0052480C"/>
    <w:rsid w:val="00524923"/>
    <w:rsid w:val="00525ADD"/>
    <w:rsid w:val="00526943"/>
    <w:rsid w:val="00531341"/>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6EB3"/>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6B55"/>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4F1A"/>
    <w:rsid w:val="00616283"/>
    <w:rsid w:val="00617FF6"/>
    <w:rsid w:val="00621236"/>
    <w:rsid w:val="00621A79"/>
    <w:rsid w:val="00623BAD"/>
    <w:rsid w:val="006253BD"/>
    <w:rsid w:val="00627212"/>
    <w:rsid w:val="00627667"/>
    <w:rsid w:val="00630FF5"/>
    <w:rsid w:val="00631795"/>
    <w:rsid w:val="00632105"/>
    <w:rsid w:val="006346CE"/>
    <w:rsid w:val="00635622"/>
    <w:rsid w:val="00635AF0"/>
    <w:rsid w:val="00636D96"/>
    <w:rsid w:val="00643405"/>
    <w:rsid w:val="0064391E"/>
    <w:rsid w:val="00644285"/>
    <w:rsid w:val="00644719"/>
    <w:rsid w:val="0064586B"/>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E22"/>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3621"/>
    <w:rsid w:val="006C422A"/>
    <w:rsid w:val="006C6655"/>
    <w:rsid w:val="006D0E93"/>
    <w:rsid w:val="006D23FD"/>
    <w:rsid w:val="006D2D88"/>
    <w:rsid w:val="006D3BC9"/>
    <w:rsid w:val="006D3F52"/>
    <w:rsid w:val="006D68E3"/>
    <w:rsid w:val="006D7631"/>
    <w:rsid w:val="006E013B"/>
    <w:rsid w:val="006E158F"/>
    <w:rsid w:val="006E349F"/>
    <w:rsid w:val="006E6670"/>
    <w:rsid w:val="006E6F50"/>
    <w:rsid w:val="006E7B0F"/>
    <w:rsid w:val="006F1B53"/>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93C"/>
    <w:rsid w:val="00716A59"/>
    <w:rsid w:val="00716E63"/>
    <w:rsid w:val="00717DE3"/>
    <w:rsid w:val="007226CB"/>
    <w:rsid w:val="007237D4"/>
    <w:rsid w:val="00723B72"/>
    <w:rsid w:val="00724020"/>
    <w:rsid w:val="00727BFE"/>
    <w:rsid w:val="007315D1"/>
    <w:rsid w:val="0073328D"/>
    <w:rsid w:val="00733F39"/>
    <w:rsid w:val="0073488B"/>
    <w:rsid w:val="0073516E"/>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22DF"/>
    <w:rsid w:val="00794423"/>
    <w:rsid w:val="00795DEE"/>
    <w:rsid w:val="007967D6"/>
    <w:rsid w:val="007978BB"/>
    <w:rsid w:val="007A0014"/>
    <w:rsid w:val="007A04EE"/>
    <w:rsid w:val="007A0D47"/>
    <w:rsid w:val="007A2E9D"/>
    <w:rsid w:val="007B06D4"/>
    <w:rsid w:val="007B2F5C"/>
    <w:rsid w:val="007B3AF0"/>
    <w:rsid w:val="007B4209"/>
    <w:rsid w:val="007B4B2C"/>
    <w:rsid w:val="007B4BF9"/>
    <w:rsid w:val="007B4C64"/>
    <w:rsid w:val="007B591D"/>
    <w:rsid w:val="007B663F"/>
    <w:rsid w:val="007B6BBF"/>
    <w:rsid w:val="007C0082"/>
    <w:rsid w:val="007C25DE"/>
    <w:rsid w:val="007C3D3C"/>
    <w:rsid w:val="007C3D41"/>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56A36"/>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7A0"/>
    <w:rsid w:val="008963E5"/>
    <w:rsid w:val="00896CDD"/>
    <w:rsid w:val="0089741D"/>
    <w:rsid w:val="00897BE4"/>
    <w:rsid w:val="008A1511"/>
    <w:rsid w:val="008A27B6"/>
    <w:rsid w:val="008A42CB"/>
    <w:rsid w:val="008A66C0"/>
    <w:rsid w:val="008A7CE9"/>
    <w:rsid w:val="008B1342"/>
    <w:rsid w:val="008B1CD2"/>
    <w:rsid w:val="008B1EB3"/>
    <w:rsid w:val="008B2259"/>
    <w:rsid w:val="008B68D6"/>
    <w:rsid w:val="008B7912"/>
    <w:rsid w:val="008C0FE8"/>
    <w:rsid w:val="008C10AF"/>
    <w:rsid w:val="008C201F"/>
    <w:rsid w:val="008C3051"/>
    <w:rsid w:val="008C3D09"/>
    <w:rsid w:val="008C3E83"/>
    <w:rsid w:val="008C723D"/>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6B64"/>
    <w:rsid w:val="00957381"/>
    <w:rsid w:val="00960CD4"/>
    <w:rsid w:val="00962BD0"/>
    <w:rsid w:val="00963B83"/>
    <w:rsid w:val="00963C3B"/>
    <w:rsid w:val="00965A09"/>
    <w:rsid w:val="009662FB"/>
    <w:rsid w:val="00970499"/>
    <w:rsid w:val="00972E5A"/>
    <w:rsid w:val="00972E87"/>
    <w:rsid w:val="00974151"/>
    <w:rsid w:val="00974D73"/>
    <w:rsid w:val="009805A3"/>
    <w:rsid w:val="00981173"/>
    <w:rsid w:val="00981EA3"/>
    <w:rsid w:val="00984DDE"/>
    <w:rsid w:val="00986C08"/>
    <w:rsid w:val="009902A7"/>
    <w:rsid w:val="00991CA2"/>
    <w:rsid w:val="00992D0D"/>
    <w:rsid w:val="00992F1C"/>
    <w:rsid w:val="00993AD5"/>
    <w:rsid w:val="00993F8C"/>
    <w:rsid w:val="0099408A"/>
    <w:rsid w:val="009952C9"/>
    <w:rsid w:val="009960B1"/>
    <w:rsid w:val="00996511"/>
    <w:rsid w:val="009A0584"/>
    <w:rsid w:val="009A081E"/>
    <w:rsid w:val="009A2585"/>
    <w:rsid w:val="009A324F"/>
    <w:rsid w:val="009A4E02"/>
    <w:rsid w:val="009B1574"/>
    <w:rsid w:val="009B2769"/>
    <w:rsid w:val="009B2BA3"/>
    <w:rsid w:val="009B2BFD"/>
    <w:rsid w:val="009B5FDD"/>
    <w:rsid w:val="009C4579"/>
    <w:rsid w:val="009C76C5"/>
    <w:rsid w:val="009C7E92"/>
    <w:rsid w:val="009D1826"/>
    <w:rsid w:val="009D1B06"/>
    <w:rsid w:val="009D2C72"/>
    <w:rsid w:val="009D2F64"/>
    <w:rsid w:val="009D38E1"/>
    <w:rsid w:val="009D44ED"/>
    <w:rsid w:val="009D55BE"/>
    <w:rsid w:val="009D6F59"/>
    <w:rsid w:val="009D7A81"/>
    <w:rsid w:val="009E095A"/>
    <w:rsid w:val="009E0DFC"/>
    <w:rsid w:val="009E21CB"/>
    <w:rsid w:val="009E4BAB"/>
    <w:rsid w:val="009E56C3"/>
    <w:rsid w:val="009E675D"/>
    <w:rsid w:val="009E6A76"/>
    <w:rsid w:val="009E711B"/>
    <w:rsid w:val="009F32F0"/>
    <w:rsid w:val="009F34D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17C10"/>
    <w:rsid w:val="00A206A9"/>
    <w:rsid w:val="00A241FC"/>
    <w:rsid w:val="00A251EB"/>
    <w:rsid w:val="00A26046"/>
    <w:rsid w:val="00A27178"/>
    <w:rsid w:val="00A2787C"/>
    <w:rsid w:val="00A3003E"/>
    <w:rsid w:val="00A31515"/>
    <w:rsid w:val="00A32679"/>
    <w:rsid w:val="00A33692"/>
    <w:rsid w:val="00A33A61"/>
    <w:rsid w:val="00A343AE"/>
    <w:rsid w:val="00A3560A"/>
    <w:rsid w:val="00A364D8"/>
    <w:rsid w:val="00A368CA"/>
    <w:rsid w:val="00A36A81"/>
    <w:rsid w:val="00A37E11"/>
    <w:rsid w:val="00A42241"/>
    <w:rsid w:val="00A43A66"/>
    <w:rsid w:val="00A43DAC"/>
    <w:rsid w:val="00A4411B"/>
    <w:rsid w:val="00A45F6A"/>
    <w:rsid w:val="00A4772C"/>
    <w:rsid w:val="00A478B0"/>
    <w:rsid w:val="00A50F04"/>
    <w:rsid w:val="00A54A82"/>
    <w:rsid w:val="00A5510D"/>
    <w:rsid w:val="00A556AF"/>
    <w:rsid w:val="00A558A5"/>
    <w:rsid w:val="00A56AF6"/>
    <w:rsid w:val="00A5705F"/>
    <w:rsid w:val="00A5796F"/>
    <w:rsid w:val="00A612DC"/>
    <w:rsid w:val="00A61A6F"/>
    <w:rsid w:val="00A61E4E"/>
    <w:rsid w:val="00A620F6"/>
    <w:rsid w:val="00A6226B"/>
    <w:rsid w:val="00A64DB9"/>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CF"/>
    <w:rsid w:val="00AC13DC"/>
    <w:rsid w:val="00AC17EB"/>
    <w:rsid w:val="00AC19FB"/>
    <w:rsid w:val="00AC5462"/>
    <w:rsid w:val="00AC565B"/>
    <w:rsid w:val="00AC63C3"/>
    <w:rsid w:val="00AC7660"/>
    <w:rsid w:val="00AD0FE5"/>
    <w:rsid w:val="00AD1726"/>
    <w:rsid w:val="00AD4CB9"/>
    <w:rsid w:val="00AD4DAF"/>
    <w:rsid w:val="00AD6162"/>
    <w:rsid w:val="00AD7AB1"/>
    <w:rsid w:val="00AE1FEC"/>
    <w:rsid w:val="00AE25AC"/>
    <w:rsid w:val="00AE4145"/>
    <w:rsid w:val="00AE579B"/>
    <w:rsid w:val="00AF0432"/>
    <w:rsid w:val="00AF220D"/>
    <w:rsid w:val="00AF4053"/>
    <w:rsid w:val="00AF4E13"/>
    <w:rsid w:val="00B0229B"/>
    <w:rsid w:val="00B043B7"/>
    <w:rsid w:val="00B07273"/>
    <w:rsid w:val="00B12C52"/>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2A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433C"/>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2CC1"/>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3E3"/>
    <w:rsid w:val="00C508B3"/>
    <w:rsid w:val="00C54ABA"/>
    <w:rsid w:val="00C5532A"/>
    <w:rsid w:val="00C561AC"/>
    <w:rsid w:val="00C57F0E"/>
    <w:rsid w:val="00C6122D"/>
    <w:rsid w:val="00C615BA"/>
    <w:rsid w:val="00C62547"/>
    <w:rsid w:val="00C639C7"/>
    <w:rsid w:val="00C63A9B"/>
    <w:rsid w:val="00C66A10"/>
    <w:rsid w:val="00C71B0E"/>
    <w:rsid w:val="00C727E3"/>
    <w:rsid w:val="00C73050"/>
    <w:rsid w:val="00C745CB"/>
    <w:rsid w:val="00C76922"/>
    <w:rsid w:val="00C80036"/>
    <w:rsid w:val="00C8090B"/>
    <w:rsid w:val="00C80D28"/>
    <w:rsid w:val="00C8147D"/>
    <w:rsid w:val="00C81DAE"/>
    <w:rsid w:val="00C81FCE"/>
    <w:rsid w:val="00C85E0A"/>
    <w:rsid w:val="00C86903"/>
    <w:rsid w:val="00C86CA9"/>
    <w:rsid w:val="00C90914"/>
    <w:rsid w:val="00C91605"/>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0710"/>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06AD1"/>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5F58"/>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5F03"/>
    <w:rsid w:val="00D67D2D"/>
    <w:rsid w:val="00D71785"/>
    <w:rsid w:val="00D772F6"/>
    <w:rsid w:val="00D80282"/>
    <w:rsid w:val="00D810C3"/>
    <w:rsid w:val="00D82240"/>
    <w:rsid w:val="00D8461A"/>
    <w:rsid w:val="00D91D93"/>
    <w:rsid w:val="00D93479"/>
    <w:rsid w:val="00D93EBB"/>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E0FFB"/>
    <w:rsid w:val="00DE1F7D"/>
    <w:rsid w:val="00DE301A"/>
    <w:rsid w:val="00DE3C90"/>
    <w:rsid w:val="00DE3FE2"/>
    <w:rsid w:val="00DE5611"/>
    <w:rsid w:val="00DF0215"/>
    <w:rsid w:val="00DF35BC"/>
    <w:rsid w:val="00DF56D1"/>
    <w:rsid w:val="00DF6901"/>
    <w:rsid w:val="00E00A32"/>
    <w:rsid w:val="00E01ADD"/>
    <w:rsid w:val="00E02184"/>
    <w:rsid w:val="00E03C39"/>
    <w:rsid w:val="00E042B1"/>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532A"/>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DB4"/>
    <w:rsid w:val="00EB7F67"/>
    <w:rsid w:val="00EC08F6"/>
    <w:rsid w:val="00EC4E20"/>
    <w:rsid w:val="00EC4FFB"/>
    <w:rsid w:val="00EC5E7E"/>
    <w:rsid w:val="00EC7546"/>
    <w:rsid w:val="00EC7BCC"/>
    <w:rsid w:val="00ED031B"/>
    <w:rsid w:val="00ED045F"/>
    <w:rsid w:val="00ED1384"/>
    <w:rsid w:val="00ED4F03"/>
    <w:rsid w:val="00ED4F4A"/>
    <w:rsid w:val="00ED5D62"/>
    <w:rsid w:val="00EE00A9"/>
    <w:rsid w:val="00EE1C8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2029"/>
    <w:rsid w:val="00F4286C"/>
    <w:rsid w:val="00F43D81"/>
    <w:rsid w:val="00F44661"/>
    <w:rsid w:val="00F45EFC"/>
    <w:rsid w:val="00F4750D"/>
    <w:rsid w:val="00F47705"/>
    <w:rsid w:val="00F5097D"/>
    <w:rsid w:val="00F51212"/>
    <w:rsid w:val="00F529D4"/>
    <w:rsid w:val="00F5309C"/>
    <w:rsid w:val="00F54834"/>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7108"/>
    <w:rsid w:val="00F80B39"/>
    <w:rsid w:val="00F811F6"/>
    <w:rsid w:val="00F81634"/>
    <w:rsid w:val="00F83815"/>
    <w:rsid w:val="00F84EE7"/>
    <w:rsid w:val="00F85C7F"/>
    <w:rsid w:val="00F86278"/>
    <w:rsid w:val="00F8640F"/>
    <w:rsid w:val="00F949DC"/>
    <w:rsid w:val="00F95268"/>
    <w:rsid w:val="00F97763"/>
    <w:rsid w:val="00F97E15"/>
    <w:rsid w:val="00FA27E3"/>
    <w:rsid w:val="00FA31F6"/>
    <w:rsid w:val="00FA5657"/>
    <w:rsid w:val="00FA6C37"/>
    <w:rsid w:val="00FB295B"/>
    <w:rsid w:val="00FB2E24"/>
    <w:rsid w:val="00FB333E"/>
    <w:rsid w:val="00FB344D"/>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63F"/>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 w:type="character" w:styleId="MenoPendente">
    <w:name w:val="Unresolved Mention"/>
    <w:basedOn w:val="Fontepargpadro"/>
    <w:uiPriority w:val="99"/>
    <w:semiHidden/>
    <w:unhideWhenUsed/>
    <w:rsid w:val="00241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85741055">
      <w:bodyDiv w:val="1"/>
      <w:marLeft w:val="0"/>
      <w:marRight w:val="0"/>
      <w:marTop w:val="0"/>
      <w:marBottom w:val="0"/>
      <w:divBdr>
        <w:top w:val="none" w:sz="0" w:space="0" w:color="auto"/>
        <w:left w:val="none" w:sz="0" w:space="0" w:color="auto"/>
        <w:bottom w:val="none" w:sz="0" w:space="0" w:color="auto"/>
        <w:right w:val="none" w:sz="0" w:space="0" w:color="auto"/>
      </w:divBdr>
      <w:divsChild>
        <w:div w:id="304119112">
          <w:marLeft w:val="0"/>
          <w:marRight w:val="0"/>
          <w:marTop w:val="0"/>
          <w:marBottom w:val="0"/>
          <w:divBdr>
            <w:top w:val="none" w:sz="0" w:space="0" w:color="auto"/>
            <w:left w:val="none" w:sz="0" w:space="0" w:color="auto"/>
            <w:bottom w:val="none" w:sz="0" w:space="0" w:color="auto"/>
            <w:right w:val="none" w:sz="0" w:space="0" w:color="auto"/>
          </w:divBdr>
          <w:divsChild>
            <w:div w:id="1732577424">
              <w:marLeft w:val="0"/>
              <w:marRight w:val="0"/>
              <w:marTop w:val="0"/>
              <w:marBottom w:val="0"/>
              <w:divBdr>
                <w:top w:val="none" w:sz="0" w:space="0" w:color="auto"/>
                <w:left w:val="none" w:sz="0" w:space="0" w:color="auto"/>
                <w:bottom w:val="none" w:sz="0" w:space="0" w:color="auto"/>
                <w:right w:val="none" w:sz="0" w:space="0" w:color="auto"/>
              </w:divBdr>
              <w:divsChild>
                <w:div w:id="1519734588">
                  <w:marLeft w:val="0"/>
                  <w:marRight w:val="0"/>
                  <w:marTop w:val="0"/>
                  <w:marBottom w:val="0"/>
                  <w:divBdr>
                    <w:top w:val="none" w:sz="0" w:space="0" w:color="auto"/>
                    <w:left w:val="none" w:sz="0" w:space="0" w:color="auto"/>
                    <w:bottom w:val="none" w:sz="0" w:space="0" w:color="auto"/>
                    <w:right w:val="none" w:sz="0" w:space="0" w:color="auto"/>
                  </w:divBdr>
                  <w:divsChild>
                    <w:div w:id="1077750072">
                      <w:marLeft w:val="0"/>
                      <w:marRight w:val="0"/>
                      <w:marTop w:val="0"/>
                      <w:marBottom w:val="0"/>
                      <w:divBdr>
                        <w:top w:val="none" w:sz="0" w:space="0" w:color="auto"/>
                        <w:left w:val="none" w:sz="0" w:space="0" w:color="auto"/>
                        <w:bottom w:val="none" w:sz="0" w:space="0" w:color="auto"/>
                        <w:right w:val="none" w:sz="0" w:space="0" w:color="auto"/>
                      </w:divBdr>
                      <w:divsChild>
                        <w:div w:id="352612428">
                          <w:marLeft w:val="0"/>
                          <w:marRight w:val="0"/>
                          <w:marTop w:val="0"/>
                          <w:marBottom w:val="0"/>
                          <w:divBdr>
                            <w:top w:val="none" w:sz="0" w:space="0" w:color="auto"/>
                            <w:left w:val="none" w:sz="0" w:space="0" w:color="auto"/>
                            <w:bottom w:val="none" w:sz="0" w:space="0" w:color="auto"/>
                            <w:right w:val="none" w:sz="0" w:space="0" w:color="auto"/>
                          </w:divBdr>
                          <w:divsChild>
                            <w:div w:id="1993679678">
                              <w:marLeft w:val="0"/>
                              <w:marRight w:val="0"/>
                              <w:marTop w:val="0"/>
                              <w:marBottom w:val="0"/>
                              <w:divBdr>
                                <w:top w:val="none" w:sz="0" w:space="0" w:color="auto"/>
                                <w:left w:val="none" w:sz="0" w:space="0" w:color="auto"/>
                                <w:bottom w:val="none" w:sz="0" w:space="0" w:color="auto"/>
                                <w:right w:val="none" w:sz="0" w:space="0" w:color="auto"/>
                              </w:divBdr>
                              <w:divsChild>
                                <w:div w:id="1212840434">
                                  <w:marLeft w:val="0"/>
                                  <w:marRight w:val="0"/>
                                  <w:marTop w:val="0"/>
                                  <w:marBottom w:val="0"/>
                                  <w:divBdr>
                                    <w:top w:val="none" w:sz="0" w:space="0" w:color="auto"/>
                                    <w:left w:val="none" w:sz="0" w:space="0" w:color="auto"/>
                                    <w:bottom w:val="none" w:sz="0" w:space="0" w:color="auto"/>
                                    <w:right w:val="none" w:sz="0" w:space="0" w:color="auto"/>
                                  </w:divBdr>
                                  <w:divsChild>
                                    <w:div w:id="1988052028">
                                      <w:marLeft w:val="0"/>
                                      <w:marRight w:val="0"/>
                                      <w:marTop w:val="0"/>
                                      <w:marBottom w:val="0"/>
                                      <w:divBdr>
                                        <w:top w:val="none" w:sz="0" w:space="0" w:color="auto"/>
                                        <w:left w:val="none" w:sz="0" w:space="0" w:color="auto"/>
                                        <w:bottom w:val="none" w:sz="0" w:space="0" w:color="auto"/>
                                        <w:right w:val="none" w:sz="0" w:space="0" w:color="auto"/>
                                      </w:divBdr>
                                      <w:divsChild>
                                        <w:div w:id="154070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8656983">
                  <w:marLeft w:val="0"/>
                  <w:marRight w:val="0"/>
                  <w:marTop w:val="0"/>
                  <w:marBottom w:val="0"/>
                  <w:divBdr>
                    <w:top w:val="none" w:sz="0" w:space="0" w:color="auto"/>
                    <w:left w:val="none" w:sz="0" w:space="0" w:color="auto"/>
                    <w:bottom w:val="none" w:sz="0" w:space="0" w:color="auto"/>
                    <w:right w:val="none" w:sz="0" w:space="0" w:color="auto"/>
                  </w:divBdr>
                  <w:divsChild>
                    <w:div w:id="316226775">
                      <w:marLeft w:val="0"/>
                      <w:marRight w:val="0"/>
                      <w:marTop w:val="0"/>
                      <w:marBottom w:val="0"/>
                      <w:divBdr>
                        <w:top w:val="none" w:sz="0" w:space="0" w:color="auto"/>
                        <w:left w:val="none" w:sz="0" w:space="0" w:color="auto"/>
                        <w:bottom w:val="none" w:sz="0" w:space="0" w:color="auto"/>
                        <w:right w:val="none" w:sz="0" w:space="0" w:color="auto"/>
                      </w:divBdr>
                      <w:divsChild>
                        <w:div w:id="1292518395">
                          <w:marLeft w:val="0"/>
                          <w:marRight w:val="0"/>
                          <w:marTop w:val="0"/>
                          <w:marBottom w:val="0"/>
                          <w:divBdr>
                            <w:top w:val="none" w:sz="0" w:space="0" w:color="auto"/>
                            <w:left w:val="none" w:sz="0" w:space="0" w:color="auto"/>
                            <w:bottom w:val="none" w:sz="0" w:space="0" w:color="auto"/>
                            <w:right w:val="none" w:sz="0" w:space="0" w:color="auto"/>
                          </w:divBdr>
                          <w:divsChild>
                            <w:div w:id="449594588">
                              <w:marLeft w:val="30"/>
                              <w:marRight w:val="30"/>
                              <w:marTop w:val="0"/>
                              <w:marBottom w:val="30"/>
                              <w:divBdr>
                                <w:top w:val="none" w:sz="0" w:space="0" w:color="auto"/>
                                <w:left w:val="none" w:sz="0" w:space="0" w:color="auto"/>
                                <w:bottom w:val="none" w:sz="0" w:space="0" w:color="auto"/>
                                <w:right w:val="none" w:sz="0" w:space="0" w:color="auto"/>
                              </w:divBdr>
                              <w:divsChild>
                                <w:div w:id="262033502">
                                  <w:marLeft w:val="0"/>
                                  <w:marRight w:val="-15"/>
                                  <w:marTop w:val="0"/>
                                  <w:marBottom w:val="30"/>
                                  <w:divBdr>
                                    <w:top w:val="single" w:sz="6" w:space="0" w:color="F9FBFD"/>
                                    <w:left w:val="single" w:sz="6" w:space="9" w:color="F9FBFD"/>
                                    <w:bottom w:val="none" w:sz="0" w:space="0" w:color="auto"/>
                                    <w:right w:val="single" w:sz="6" w:space="5" w:color="F9FBFD"/>
                                  </w:divBdr>
                                  <w:divsChild>
                                    <w:div w:id="1309239467">
                                      <w:marLeft w:val="-15"/>
                                      <w:marRight w:val="-15"/>
                                      <w:marTop w:val="0"/>
                                      <w:marBottom w:val="0"/>
                                      <w:divBdr>
                                        <w:top w:val="none" w:sz="0" w:space="0" w:color="E4E4E4"/>
                                        <w:left w:val="none" w:sz="0" w:space="0" w:color="E4E4E4"/>
                                        <w:bottom w:val="none" w:sz="0" w:space="0" w:color="E4E4E4"/>
                                        <w:right w:val="none" w:sz="0" w:space="0" w:color="E4E4E4"/>
                                      </w:divBdr>
                                      <w:divsChild>
                                        <w:div w:id="2026663916">
                                          <w:marLeft w:val="0"/>
                                          <w:marRight w:val="0"/>
                                          <w:marTop w:val="0"/>
                                          <w:marBottom w:val="0"/>
                                          <w:divBdr>
                                            <w:top w:val="none" w:sz="0" w:space="0" w:color="auto"/>
                                            <w:left w:val="none" w:sz="0" w:space="0" w:color="auto"/>
                                            <w:bottom w:val="none" w:sz="0" w:space="0" w:color="auto"/>
                                            <w:right w:val="none" w:sz="0" w:space="0" w:color="auto"/>
                                          </w:divBdr>
                                          <w:divsChild>
                                            <w:div w:id="15080532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93754911">
                                  <w:marLeft w:val="0"/>
                                  <w:marRight w:val="-15"/>
                                  <w:marTop w:val="0"/>
                                  <w:marBottom w:val="30"/>
                                  <w:divBdr>
                                    <w:top w:val="single" w:sz="6" w:space="0" w:color="F9FBFD"/>
                                    <w:left w:val="single" w:sz="6" w:space="9" w:color="F9FBFD"/>
                                    <w:bottom w:val="none" w:sz="0" w:space="0" w:color="auto"/>
                                    <w:right w:val="single" w:sz="6" w:space="5" w:color="F9FBFD"/>
                                  </w:divBdr>
                                  <w:divsChild>
                                    <w:div w:id="1433084748">
                                      <w:marLeft w:val="-15"/>
                                      <w:marRight w:val="-15"/>
                                      <w:marTop w:val="0"/>
                                      <w:marBottom w:val="0"/>
                                      <w:divBdr>
                                        <w:top w:val="none" w:sz="0" w:space="0" w:color="E4E4E4"/>
                                        <w:left w:val="none" w:sz="0" w:space="0" w:color="E4E4E4"/>
                                        <w:bottom w:val="none" w:sz="0" w:space="0" w:color="E4E4E4"/>
                                        <w:right w:val="none" w:sz="0" w:space="0" w:color="E4E4E4"/>
                                      </w:divBdr>
                                      <w:divsChild>
                                        <w:div w:id="806436820">
                                          <w:marLeft w:val="0"/>
                                          <w:marRight w:val="0"/>
                                          <w:marTop w:val="0"/>
                                          <w:marBottom w:val="0"/>
                                          <w:divBdr>
                                            <w:top w:val="none" w:sz="0" w:space="0" w:color="auto"/>
                                            <w:left w:val="none" w:sz="0" w:space="0" w:color="auto"/>
                                            <w:bottom w:val="none" w:sz="0" w:space="0" w:color="auto"/>
                                            <w:right w:val="none" w:sz="0" w:space="0" w:color="auto"/>
                                          </w:divBdr>
                                          <w:divsChild>
                                            <w:div w:id="1110322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715095">
                                  <w:marLeft w:val="0"/>
                                  <w:marRight w:val="-15"/>
                                  <w:marTop w:val="0"/>
                                  <w:marBottom w:val="30"/>
                                  <w:divBdr>
                                    <w:top w:val="single" w:sz="6" w:space="0" w:color="F9FBFD"/>
                                    <w:left w:val="single" w:sz="6" w:space="9" w:color="F9FBFD"/>
                                    <w:bottom w:val="none" w:sz="0" w:space="0" w:color="auto"/>
                                    <w:right w:val="single" w:sz="6" w:space="5" w:color="F9FBFD"/>
                                  </w:divBdr>
                                  <w:divsChild>
                                    <w:div w:id="165824331">
                                      <w:marLeft w:val="-15"/>
                                      <w:marRight w:val="-15"/>
                                      <w:marTop w:val="0"/>
                                      <w:marBottom w:val="0"/>
                                      <w:divBdr>
                                        <w:top w:val="none" w:sz="0" w:space="0" w:color="E4E4E4"/>
                                        <w:left w:val="none" w:sz="0" w:space="0" w:color="E4E4E4"/>
                                        <w:bottom w:val="none" w:sz="0" w:space="0" w:color="E4E4E4"/>
                                        <w:right w:val="none" w:sz="0" w:space="0" w:color="E4E4E4"/>
                                      </w:divBdr>
                                      <w:divsChild>
                                        <w:div w:id="631516770">
                                          <w:marLeft w:val="0"/>
                                          <w:marRight w:val="0"/>
                                          <w:marTop w:val="0"/>
                                          <w:marBottom w:val="0"/>
                                          <w:divBdr>
                                            <w:top w:val="none" w:sz="0" w:space="0" w:color="auto"/>
                                            <w:left w:val="none" w:sz="0" w:space="0" w:color="auto"/>
                                            <w:bottom w:val="none" w:sz="0" w:space="0" w:color="auto"/>
                                            <w:right w:val="none" w:sz="0" w:space="0" w:color="auto"/>
                                          </w:divBdr>
                                          <w:divsChild>
                                            <w:div w:id="19140027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8488151">
                                  <w:marLeft w:val="0"/>
                                  <w:marRight w:val="-15"/>
                                  <w:marTop w:val="0"/>
                                  <w:marBottom w:val="30"/>
                                  <w:divBdr>
                                    <w:top w:val="single" w:sz="6" w:space="0" w:color="F9FBFD"/>
                                    <w:left w:val="single" w:sz="6" w:space="9" w:color="F9FBFD"/>
                                    <w:bottom w:val="none" w:sz="0" w:space="0" w:color="auto"/>
                                    <w:right w:val="single" w:sz="6" w:space="5" w:color="F9FBFD"/>
                                  </w:divBdr>
                                  <w:divsChild>
                                    <w:div w:id="637078333">
                                      <w:marLeft w:val="-15"/>
                                      <w:marRight w:val="-15"/>
                                      <w:marTop w:val="0"/>
                                      <w:marBottom w:val="0"/>
                                      <w:divBdr>
                                        <w:top w:val="none" w:sz="0" w:space="0" w:color="E4E4E4"/>
                                        <w:left w:val="none" w:sz="0" w:space="0" w:color="E4E4E4"/>
                                        <w:bottom w:val="none" w:sz="0" w:space="0" w:color="E4E4E4"/>
                                        <w:right w:val="none" w:sz="0" w:space="0" w:color="E4E4E4"/>
                                      </w:divBdr>
                                      <w:divsChild>
                                        <w:div w:id="187792263">
                                          <w:marLeft w:val="0"/>
                                          <w:marRight w:val="0"/>
                                          <w:marTop w:val="0"/>
                                          <w:marBottom w:val="0"/>
                                          <w:divBdr>
                                            <w:top w:val="none" w:sz="0" w:space="0" w:color="auto"/>
                                            <w:left w:val="none" w:sz="0" w:space="0" w:color="auto"/>
                                            <w:bottom w:val="none" w:sz="0" w:space="0" w:color="auto"/>
                                            <w:right w:val="none" w:sz="0" w:space="0" w:color="auto"/>
                                          </w:divBdr>
                                          <w:divsChild>
                                            <w:div w:id="19314313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72426303">
                                  <w:marLeft w:val="0"/>
                                  <w:marRight w:val="-15"/>
                                  <w:marTop w:val="0"/>
                                  <w:marBottom w:val="30"/>
                                  <w:divBdr>
                                    <w:top w:val="single" w:sz="6" w:space="0" w:color="F9FBFD"/>
                                    <w:left w:val="single" w:sz="6" w:space="9" w:color="F9FBFD"/>
                                    <w:bottom w:val="none" w:sz="0" w:space="0" w:color="auto"/>
                                    <w:right w:val="single" w:sz="6" w:space="5" w:color="F9FBFD"/>
                                  </w:divBdr>
                                  <w:divsChild>
                                    <w:div w:id="1152210118">
                                      <w:marLeft w:val="-15"/>
                                      <w:marRight w:val="-15"/>
                                      <w:marTop w:val="0"/>
                                      <w:marBottom w:val="0"/>
                                      <w:divBdr>
                                        <w:top w:val="none" w:sz="0" w:space="0" w:color="E4E4E4"/>
                                        <w:left w:val="none" w:sz="0" w:space="0" w:color="E4E4E4"/>
                                        <w:bottom w:val="none" w:sz="0" w:space="0" w:color="E4E4E4"/>
                                        <w:right w:val="none" w:sz="0" w:space="0" w:color="E4E4E4"/>
                                      </w:divBdr>
                                      <w:divsChild>
                                        <w:div w:id="601303929">
                                          <w:marLeft w:val="0"/>
                                          <w:marRight w:val="0"/>
                                          <w:marTop w:val="0"/>
                                          <w:marBottom w:val="0"/>
                                          <w:divBdr>
                                            <w:top w:val="none" w:sz="0" w:space="0" w:color="auto"/>
                                            <w:left w:val="none" w:sz="0" w:space="0" w:color="auto"/>
                                            <w:bottom w:val="none" w:sz="0" w:space="0" w:color="auto"/>
                                            <w:right w:val="none" w:sz="0" w:space="0" w:color="auto"/>
                                          </w:divBdr>
                                          <w:divsChild>
                                            <w:div w:id="40202938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4182183">
                                  <w:marLeft w:val="0"/>
                                  <w:marRight w:val="-15"/>
                                  <w:marTop w:val="0"/>
                                  <w:marBottom w:val="30"/>
                                  <w:divBdr>
                                    <w:top w:val="single" w:sz="6" w:space="0" w:color="F9FBFD"/>
                                    <w:left w:val="single" w:sz="6" w:space="9" w:color="F9FBFD"/>
                                    <w:bottom w:val="none" w:sz="0" w:space="0" w:color="auto"/>
                                    <w:right w:val="single" w:sz="6" w:space="5" w:color="F9FBFD"/>
                                  </w:divBdr>
                                  <w:divsChild>
                                    <w:div w:id="2057969660">
                                      <w:marLeft w:val="-15"/>
                                      <w:marRight w:val="-15"/>
                                      <w:marTop w:val="0"/>
                                      <w:marBottom w:val="0"/>
                                      <w:divBdr>
                                        <w:top w:val="none" w:sz="0" w:space="0" w:color="E4E4E4"/>
                                        <w:left w:val="none" w:sz="0" w:space="0" w:color="E4E4E4"/>
                                        <w:bottom w:val="none" w:sz="0" w:space="0" w:color="E4E4E4"/>
                                        <w:right w:val="none" w:sz="0" w:space="0" w:color="E4E4E4"/>
                                      </w:divBdr>
                                      <w:divsChild>
                                        <w:div w:id="1606884477">
                                          <w:marLeft w:val="0"/>
                                          <w:marRight w:val="0"/>
                                          <w:marTop w:val="0"/>
                                          <w:marBottom w:val="0"/>
                                          <w:divBdr>
                                            <w:top w:val="none" w:sz="0" w:space="0" w:color="auto"/>
                                            <w:left w:val="none" w:sz="0" w:space="0" w:color="auto"/>
                                            <w:bottom w:val="none" w:sz="0" w:space="0" w:color="auto"/>
                                            <w:right w:val="none" w:sz="0" w:space="0" w:color="auto"/>
                                          </w:divBdr>
                                          <w:divsChild>
                                            <w:div w:id="16208418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0205142">
                                  <w:marLeft w:val="0"/>
                                  <w:marRight w:val="-15"/>
                                  <w:marTop w:val="0"/>
                                  <w:marBottom w:val="30"/>
                                  <w:divBdr>
                                    <w:top w:val="single" w:sz="6" w:space="0" w:color="F9FBFD"/>
                                    <w:left w:val="single" w:sz="6" w:space="9" w:color="F9FBFD"/>
                                    <w:bottom w:val="none" w:sz="0" w:space="0" w:color="auto"/>
                                    <w:right w:val="single" w:sz="6" w:space="5" w:color="F9FBFD"/>
                                  </w:divBdr>
                                  <w:divsChild>
                                    <w:div w:id="670915844">
                                      <w:marLeft w:val="-15"/>
                                      <w:marRight w:val="-15"/>
                                      <w:marTop w:val="0"/>
                                      <w:marBottom w:val="0"/>
                                      <w:divBdr>
                                        <w:top w:val="none" w:sz="0" w:space="0" w:color="E4E4E4"/>
                                        <w:left w:val="none" w:sz="0" w:space="0" w:color="E4E4E4"/>
                                        <w:bottom w:val="none" w:sz="0" w:space="0" w:color="E4E4E4"/>
                                        <w:right w:val="none" w:sz="0" w:space="0" w:color="E4E4E4"/>
                                      </w:divBdr>
                                      <w:divsChild>
                                        <w:div w:id="1432506014">
                                          <w:marLeft w:val="0"/>
                                          <w:marRight w:val="0"/>
                                          <w:marTop w:val="0"/>
                                          <w:marBottom w:val="0"/>
                                          <w:divBdr>
                                            <w:top w:val="none" w:sz="0" w:space="0" w:color="auto"/>
                                            <w:left w:val="none" w:sz="0" w:space="0" w:color="auto"/>
                                            <w:bottom w:val="none" w:sz="0" w:space="0" w:color="auto"/>
                                            <w:right w:val="none" w:sz="0" w:space="0" w:color="auto"/>
                                          </w:divBdr>
                                          <w:divsChild>
                                            <w:div w:id="7934013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6028998">
                                  <w:marLeft w:val="0"/>
                                  <w:marRight w:val="-15"/>
                                  <w:marTop w:val="0"/>
                                  <w:marBottom w:val="30"/>
                                  <w:divBdr>
                                    <w:top w:val="single" w:sz="6" w:space="0" w:color="F9FBFD"/>
                                    <w:left w:val="single" w:sz="6" w:space="9" w:color="F9FBFD"/>
                                    <w:bottom w:val="none" w:sz="0" w:space="0" w:color="auto"/>
                                    <w:right w:val="single" w:sz="6" w:space="5" w:color="F9FBFD"/>
                                  </w:divBdr>
                                  <w:divsChild>
                                    <w:div w:id="1200320446">
                                      <w:marLeft w:val="-15"/>
                                      <w:marRight w:val="-15"/>
                                      <w:marTop w:val="0"/>
                                      <w:marBottom w:val="0"/>
                                      <w:divBdr>
                                        <w:top w:val="none" w:sz="0" w:space="0" w:color="E4E4E4"/>
                                        <w:left w:val="none" w:sz="0" w:space="0" w:color="E4E4E4"/>
                                        <w:bottom w:val="none" w:sz="0" w:space="0" w:color="E4E4E4"/>
                                        <w:right w:val="none" w:sz="0" w:space="0" w:color="E4E4E4"/>
                                      </w:divBdr>
                                      <w:divsChild>
                                        <w:div w:id="2140759659">
                                          <w:marLeft w:val="0"/>
                                          <w:marRight w:val="0"/>
                                          <w:marTop w:val="0"/>
                                          <w:marBottom w:val="0"/>
                                          <w:divBdr>
                                            <w:top w:val="none" w:sz="0" w:space="0" w:color="auto"/>
                                            <w:left w:val="none" w:sz="0" w:space="0" w:color="auto"/>
                                            <w:bottom w:val="none" w:sz="0" w:space="0" w:color="auto"/>
                                            <w:right w:val="none" w:sz="0" w:space="0" w:color="auto"/>
                                          </w:divBdr>
                                          <w:divsChild>
                                            <w:div w:id="63642308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36245617">
                                  <w:marLeft w:val="0"/>
                                  <w:marRight w:val="-15"/>
                                  <w:marTop w:val="0"/>
                                  <w:marBottom w:val="30"/>
                                  <w:divBdr>
                                    <w:top w:val="single" w:sz="6" w:space="0" w:color="F9FBFD"/>
                                    <w:left w:val="single" w:sz="6" w:space="9" w:color="F9FBFD"/>
                                    <w:bottom w:val="none" w:sz="0" w:space="0" w:color="auto"/>
                                    <w:right w:val="single" w:sz="6" w:space="5" w:color="F9FBFD"/>
                                  </w:divBdr>
                                  <w:divsChild>
                                    <w:div w:id="1386954118">
                                      <w:marLeft w:val="-15"/>
                                      <w:marRight w:val="-15"/>
                                      <w:marTop w:val="0"/>
                                      <w:marBottom w:val="0"/>
                                      <w:divBdr>
                                        <w:top w:val="none" w:sz="0" w:space="0" w:color="E4E4E4"/>
                                        <w:left w:val="none" w:sz="0" w:space="0" w:color="E4E4E4"/>
                                        <w:bottom w:val="none" w:sz="0" w:space="0" w:color="E4E4E4"/>
                                        <w:right w:val="none" w:sz="0" w:space="0" w:color="E4E4E4"/>
                                      </w:divBdr>
                                      <w:divsChild>
                                        <w:div w:id="1522010688">
                                          <w:marLeft w:val="0"/>
                                          <w:marRight w:val="0"/>
                                          <w:marTop w:val="0"/>
                                          <w:marBottom w:val="0"/>
                                          <w:divBdr>
                                            <w:top w:val="none" w:sz="0" w:space="0" w:color="auto"/>
                                            <w:left w:val="none" w:sz="0" w:space="0" w:color="auto"/>
                                            <w:bottom w:val="none" w:sz="0" w:space="0" w:color="auto"/>
                                            <w:right w:val="none" w:sz="0" w:space="0" w:color="auto"/>
                                          </w:divBdr>
                                          <w:divsChild>
                                            <w:div w:id="6991619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40127944">
                                  <w:marLeft w:val="0"/>
                                  <w:marRight w:val="-15"/>
                                  <w:marTop w:val="0"/>
                                  <w:marBottom w:val="30"/>
                                  <w:divBdr>
                                    <w:top w:val="single" w:sz="6" w:space="0" w:color="F9FBFD"/>
                                    <w:left w:val="single" w:sz="6" w:space="9" w:color="F9FBFD"/>
                                    <w:bottom w:val="none" w:sz="0" w:space="0" w:color="auto"/>
                                    <w:right w:val="single" w:sz="6" w:space="5" w:color="F9FBFD"/>
                                  </w:divBdr>
                                  <w:divsChild>
                                    <w:div w:id="936132251">
                                      <w:marLeft w:val="-15"/>
                                      <w:marRight w:val="-15"/>
                                      <w:marTop w:val="0"/>
                                      <w:marBottom w:val="0"/>
                                      <w:divBdr>
                                        <w:top w:val="none" w:sz="0" w:space="0" w:color="E4E4E4"/>
                                        <w:left w:val="none" w:sz="0" w:space="0" w:color="E4E4E4"/>
                                        <w:bottom w:val="none" w:sz="0" w:space="0" w:color="E4E4E4"/>
                                        <w:right w:val="none" w:sz="0" w:space="0" w:color="E4E4E4"/>
                                      </w:divBdr>
                                      <w:divsChild>
                                        <w:div w:id="1197506343">
                                          <w:marLeft w:val="0"/>
                                          <w:marRight w:val="0"/>
                                          <w:marTop w:val="0"/>
                                          <w:marBottom w:val="0"/>
                                          <w:divBdr>
                                            <w:top w:val="none" w:sz="0" w:space="0" w:color="auto"/>
                                            <w:left w:val="none" w:sz="0" w:space="0" w:color="auto"/>
                                            <w:bottom w:val="none" w:sz="0" w:space="0" w:color="auto"/>
                                            <w:right w:val="none" w:sz="0" w:space="0" w:color="auto"/>
                                          </w:divBdr>
                                          <w:divsChild>
                                            <w:div w:id="12772530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20295748">
                                  <w:marLeft w:val="0"/>
                                  <w:marRight w:val="-15"/>
                                  <w:marTop w:val="0"/>
                                  <w:marBottom w:val="30"/>
                                  <w:divBdr>
                                    <w:top w:val="single" w:sz="6" w:space="0" w:color="F9FBFD"/>
                                    <w:left w:val="single" w:sz="6" w:space="9" w:color="F9FBFD"/>
                                    <w:bottom w:val="none" w:sz="0" w:space="0" w:color="auto"/>
                                    <w:right w:val="single" w:sz="6" w:space="5" w:color="F9FBFD"/>
                                  </w:divBdr>
                                  <w:divsChild>
                                    <w:div w:id="770588920">
                                      <w:marLeft w:val="-15"/>
                                      <w:marRight w:val="-15"/>
                                      <w:marTop w:val="0"/>
                                      <w:marBottom w:val="0"/>
                                      <w:divBdr>
                                        <w:top w:val="none" w:sz="0" w:space="0" w:color="E4E4E4"/>
                                        <w:left w:val="none" w:sz="0" w:space="0" w:color="E4E4E4"/>
                                        <w:bottom w:val="none" w:sz="0" w:space="0" w:color="E4E4E4"/>
                                        <w:right w:val="none" w:sz="0" w:space="0" w:color="E4E4E4"/>
                                      </w:divBdr>
                                      <w:divsChild>
                                        <w:div w:id="2004158095">
                                          <w:marLeft w:val="0"/>
                                          <w:marRight w:val="0"/>
                                          <w:marTop w:val="0"/>
                                          <w:marBottom w:val="0"/>
                                          <w:divBdr>
                                            <w:top w:val="none" w:sz="0" w:space="0" w:color="auto"/>
                                            <w:left w:val="none" w:sz="0" w:space="0" w:color="auto"/>
                                            <w:bottom w:val="none" w:sz="0" w:space="0" w:color="auto"/>
                                            <w:right w:val="none" w:sz="0" w:space="0" w:color="auto"/>
                                          </w:divBdr>
                                          <w:divsChild>
                                            <w:div w:id="4210690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8102861">
                                  <w:marLeft w:val="0"/>
                                  <w:marRight w:val="-15"/>
                                  <w:marTop w:val="0"/>
                                  <w:marBottom w:val="30"/>
                                  <w:divBdr>
                                    <w:top w:val="single" w:sz="6" w:space="0" w:color="F9FBFD"/>
                                    <w:left w:val="single" w:sz="6" w:space="9" w:color="F9FBFD"/>
                                    <w:bottom w:val="none" w:sz="0" w:space="0" w:color="auto"/>
                                    <w:right w:val="single" w:sz="6" w:space="5" w:color="F9FBFD"/>
                                  </w:divBdr>
                                  <w:divsChild>
                                    <w:div w:id="1810054376">
                                      <w:marLeft w:val="-15"/>
                                      <w:marRight w:val="-15"/>
                                      <w:marTop w:val="0"/>
                                      <w:marBottom w:val="0"/>
                                      <w:divBdr>
                                        <w:top w:val="none" w:sz="0" w:space="0" w:color="E4E4E4"/>
                                        <w:left w:val="none" w:sz="0" w:space="0" w:color="E4E4E4"/>
                                        <w:bottom w:val="none" w:sz="0" w:space="0" w:color="E4E4E4"/>
                                        <w:right w:val="none" w:sz="0" w:space="0" w:color="E4E4E4"/>
                                      </w:divBdr>
                                      <w:divsChild>
                                        <w:div w:id="1760640344">
                                          <w:marLeft w:val="0"/>
                                          <w:marRight w:val="0"/>
                                          <w:marTop w:val="0"/>
                                          <w:marBottom w:val="0"/>
                                          <w:divBdr>
                                            <w:top w:val="none" w:sz="0" w:space="0" w:color="auto"/>
                                            <w:left w:val="none" w:sz="0" w:space="0" w:color="auto"/>
                                            <w:bottom w:val="none" w:sz="0" w:space="0" w:color="auto"/>
                                            <w:right w:val="none" w:sz="0" w:space="0" w:color="auto"/>
                                          </w:divBdr>
                                          <w:divsChild>
                                            <w:div w:id="11050738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3710769">
                                  <w:marLeft w:val="0"/>
                                  <w:marRight w:val="-15"/>
                                  <w:marTop w:val="0"/>
                                  <w:marBottom w:val="30"/>
                                  <w:divBdr>
                                    <w:top w:val="single" w:sz="6" w:space="0" w:color="E1E9F7"/>
                                    <w:left w:val="single" w:sz="6" w:space="8" w:color="E1E9F7"/>
                                    <w:bottom w:val="none" w:sz="0" w:space="0" w:color="auto"/>
                                    <w:right w:val="single" w:sz="6" w:space="4" w:color="E1E9F7"/>
                                  </w:divBdr>
                                  <w:divsChild>
                                    <w:div w:id="369451965">
                                      <w:marLeft w:val="-15"/>
                                      <w:marRight w:val="-15"/>
                                      <w:marTop w:val="0"/>
                                      <w:marBottom w:val="0"/>
                                      <w:divBdr>
                                        <w:top w:val="none" w:sz="0" w:space="0" w:color="D8D8D8"/>
                                        <w:left w:val="none" w:sz="0" w:space="0" w:color="D8D8D8"/>
                                        <w:bottom w:val="none" w:sz="0" w:space="0" w:color="D8D8D8"/>
                                        <w:right w:val="none" w:sz="0" w:space="0" w:color="D8D8D8"/>
                                      </w:divBdr>
                                      <w:divsChild>
                                        <w:div w:id="2127965298">
                                          <w:marLeft w:val="0"/>
                                          <w:marRight w:val="0"/>
                                          <w:marTop w:val="0"/>
                                          <w:marBottom w:val="0"/>
                                          <w:divBdr>
                                            <w:top w:val="none" w:sz="0" w:space="0" w:color="auto"/>
                                            <w:left w:val="none" w:sz="0" w:space="0" w:color="auto"/>
                                            <w:bottom w:val="none" w:sz="0" w:space="0" w:color="auto"/>
                                            <w:right w:val="none" w:sz="0" w:space="0" w:color="auto"/>
                                          </w:divBdr>
                                          <w:divsChild>
                                            <w:div w:id="7778729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711987">
                                  <w:marLeft w:val="0"/>
                                  <w:marRight w:val="-15"/>
                                  <w:marTop w:val="0"/>
                                  <w:marBottom w:val="30"/>
                                  <w:divBdr>
                                    <w:top w:val="single" w:sz="6" w:space="0" w:color="F9FBFD"/>
                                    <w:left w:val="single" w:sz="6" w:space="9" w:color="F9FBFD"/>
                                    <w:bottom w:val="none" w:sz="0" w:space="0" w:color="auto"/>
                                    <w:right w:val="single" w:sz="6" w:space="5" w:color="F9FBFD"/>
                                  </w:divBdr>
                                  <w:divsChild>
                                    <w:div w:id="2130120421">
                                      <w:marLeft w:val="-15"/>
                                      <w:marRight w:val="-15"/>
                                      <w:marTop w:val="0"/>
                                      <w:marBottom w:val="0"/>
                                      <w:divBdr>
                                        <w:top w:val="none" w:sz="0" w:space="0" w:color="E4E4E4"/>
                                        <w:left w:val="none" w:sz="0" w:space="0" w:color="E4E4E4"/>
                                        <w:bottom w:val="none" w:sz="0" w:space="0" w:color="E4E4E4"/>
                                        <w:right w:val="none" w:sz="0" w:space="0" w:color="E4E4E4"/>
                                      </w:divBdr>
                                      <w:divsChild>
                                        <w:div w:id="39936404">
                                          <w:marLeft w:val="0"/>
                                          <w:marRight w:val="0"/>
                                          <w:marTop w:val="0"/>
                                          <w:marBottom w:val="0"/>
                                          <w:divBdr>
                                            <w:top w:val="none" w:sz="0" w:space="0" w:color="auto"/>
                                            <w:left w:val="none" w:sz="0" w:space="0" w:color="auto"/>
                                            <w:bottom w:val="none" w:sz="0" w:space="0" w:color="auto"/>
                                            <w:right w:val="none" w:sz="0" w:space="0" w:color="auto"/>
                                          </w:divBdr>
                                          <w:divsChild>
                                            <w:div w:id="6775118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9459628">
                                  <w:marLeft w:val="0"/>
                                  <w:marRight w:val="-15"/>
                                  <w:marTop w:val="0"/>
                                  <w:marBottom w:val="30"/>
                                  <w:divBdr>
                                    <w:top w:val="single" w:sz="6" w:space="0" w:color="F9FBFD"/>
                                    <w:left w:val="single" w:sz="6" w:space="9" w:color="F9FBFD"/>
                                    <w:bottom w:val="none" w:sz="0" w:space="0" w:color="auto"/>
                                    <w:right w:val="single" w:sz="6" w:space="5" w:color="F9FBFD"/>
                                  </w:divBdr>
                                  <w:divsChild>
                                    <w:div w:id="42675734">
                                      <w:marLeft w:val="-15"/>
                                      <w:marRight w:val="-15"/>
                                      <w:marTop w:val="0"/>
                                      <w:marBottom w:val="0"/>
                                      <w:divBdr>
                                        <w:top w:val="none" w:sz="0" w:space="0" w:color="E4E4E4"/>
                                        <w:left w:val="none" w:sz="0" w:space="0" w:color="E4E4E4"/>
                                        <w:bottom w:val="none" w:sz="0" w:space="0" w:color="E4E4E4"/>
                                        <w:right w:val="none" w:sz="0" w:space="0" w:color="E4E4E4"/>
                                      </w:divBdr>
                                      <w:divsChild>
                                        <w:div w:id="1051071526">
                                          <w:marLeft w:val="0"/>
                                          <w:marRight w:val="0"/>
                                          <w:marTop w:val="0"/>
                                          <w:marBottom w:val="0"/>
                                          <w:divBdr>
                                            <w:top w:val="none" w:sz="0" w:space="0" w:color="auto"/>
                                            <w:left w:val="none" w:sz="0" w:space="0" w:color="auto"/>
                                            <w:bottom w:val="none" w:sz="0" w:space="0" w:color="auto"/>
                                            <w:right w:val="none" w:sz="0" w:space="0" w:color="auto"/>
                                          </w:divBdr>
                                          <w:divsChild>
                                            <w:div w:id="6003796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664797">
          <w:marLeft w:val="0"/>
          <w:marRight w:val="0"/>
          <w:marTop w:val="0"/>
          <w:marBottom w:val="0"/>
          <w:divBdr>
            <w:top w:val="none" w:sz="0" w:space="0" w:color="auto"/>
            <w:left w:val="none" w:sz="0" w:space="0" w:color="auto"/>
            <w:bottom w:val="none" w:sz="0" w:space="0" w:color="auto"/>
            <w:right w:val="none" w:sz="0" w:space="0" w:color="auto"/>
          </w:divBdr>
          <w:divsChild>
            <w:div w:id="1842352722">
              <w:marLeft w:val="0"/>
              <w:marRight w:val="0"/>
              <w:marTop w:val="0"/>
              <w:marBottom w:val="0"/>
              <w:divBdr>
                <w:top w:val="single" w:sz="12" w:space="0" w:color="0B57D0"/>
                <w:left w:val="single" w:sz="12" w:space="2" w:color="0B57D0"/>
                <w:bottom w:val="single" w:sz="12" w:space="0" w:color="0B57D0"/>
                <w:right w:val="single" w:sz="12" w:space="2" w:color="0B57D0"/>
              </w:divBdr>
              <w:divsChild>
                <w:div w:id="146034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6389846">
      <w:bodyDiv w:val="1"/>
      <w:marLeft w:val="0"/>
      <w:marRight w:val="0"/>
      <w:marTop w:val="0"/>
      <w:marBottom w:val="0"/>
      <w:divBdr>
        <w:top w:val="none" w:sz="0" w:space="0" w:color="auto"/>
        <w:left w:val="none" w:sz="0" w:space="0" w:color="auto"/>
        <w:bottom w:val="none" w:sz="0" w:space="0" w:color="auto"/>
        <w:right w:val="none" w:sz="0" w:space="0" w:color="auto"/>
      </w:divBdr>
      <w:divsChild>
        <w:div w:id="154884959">
          <w:marLeft w:val="0"/>
          <w:marRight w:val="0"/>
          <w:marTop w:val="0"/>
          <w:marBottom w:val="0"/>
          <w:divBdr>
            <w:top w:val="none" w:sz="0" w:space="0" w:color="auto"/>
            <w:left w:val="none" w:sz="0" w:space="0" w:color="auto"/>
            <w:bottom w:val="none" w:sz="0" w:space="0" w:color="auto"/>
            <w:right w:val="none" w:sz="0" w:space="0" w:color="auto"/>
          </w:divBdr>
          <w:divsChild>
            <w:div w:id="881861958">
              <w:marLeft w:val="0"/>
              <w:marRight w:val="0"/>
              <w:marTop w:val="0"/>
              <w:marBottom w:val="0"/>
              <w:divBdr>
                <w:top w:val="none" w:sz="0" w:space="0" w:color="auto"/>
                <w:left w:val="none" w:sz="0" w:space="0" w:color="auto"/>
                <w:bottom w:val="none" w:sz="0" w:space="0" w:color="auto"/>
                <w:right w:val="none" w:sz="0" w:space="0" w:color="auto"/>
              </w:divBdr>
              <w:divsChild>
                <w:div w:id="1134103824">
                  <w:marLeft w:val="0"/>
                  <w:marRight w:val="0"/>
                  <w:marTop w:val="0"/>
                  <w:marBottom w:val="0"/>
                  <w:divBdr>
                    <w:top w:val="none" w:sz="0" w:space="0" w:color="auto"/>
                    <w:left w:val="none" w:sz="0" w:space="0" w:color="auto"/>
                    <w:bottom w:val="none" w:sz="0" w:space="0" w:color="auto"/>
                    <w:right w:val="none" w:sz="0" w:space="0" w:color="auto"/>
                  </w:divBdr>
                  <w:divsChild>
                    <w:div w:id="354500317">
                      <w:marLeft w:val="0"/>
                      <w:marRight w:val="0"/>
                      <w:marTop w:val="0"/>
                      <w:marBottom w:val="0"/>
                      <w:divBdr>
                        <w:top w:val="none" w:sz="0" w:space="0" w:color="auto"/>
                        <w:left w:val="none" w:sz="0" w:space="0" w:color="auto"/>
                        <w:bottom w:val="none" w:sz="0" w:space="0" w:color="auto"/>
                        <w:right w:val="none" w:sz="0" w:space="0" w:color="auto"/>
                      </w:divBdr>
                      <w:divsChild>
                        <w:div w:id="1046292570">
                          <w:marLeft w:val="0"/>
                          <w:marRight w:val="0"/>
                          <w:marTop w:val="0"/>
                          <w:marBottom w:val="0"/>
                          <w:divBdr>
                            <w:top w:val="none" w:sz="0" w:space="0" w:color="auto"/>
                            <w:left w:val="none" w:sz="0" w:space="0" w:color="auto"/>
                            <w:bottom w:val="none" w:sz="0" w:space="0" w:color="auto"/>
                            <w:right w:val="none" w:sz="0" w:space="0" w:color="auto"/>
                          </w:divBdr>
                          <w:divsChild>
                            <w:div w:id="284623690">
                              <w:marLeft w:val="0"/>
                              <w:marRight w:val="0"/>
                              <w:marTop w:val="0"/>
                              <w:marBottom w:val="0"/>
                              <w:divBdr>
                                <w:top w:val="none" w:sz="0" w:space="0" w:color="auto"/>
                                <w:left w:val="none" w:sz="0" w:space="0" w:color="auto"/>
                                <w:bottom w:val="none" w:sz="0" w:space="0" w:color="auto"/>
                                <w:right w:val="none" w:sz="0" w:space="0" w:color="auto"/>
                              </w:divBdr>
                              <w:divsChild>
                                <w:div w:id="1508980086">
                                  <w:marLeft w:val="0"/>
                                  <w:marRight w:val="0"/>
                                  <w:marTop w:val="0"/>
                                  <w:marBottom w:val="0"/>
                                  <w:divBdr>
                                    <w:top w:val="none" w:sz="0" w:space="0" w:color="auto"/>
                                    <w:left w:val="none" w:sz="0" w:space="0" w:color="auto"/>
                                    <w:bottom w:val="none" w:sz="0" w:space="0" w:color="auto"/>
                                    <w:right w:val="none" w:sz="0" w:space="0" w:color="auto"/>
                                  </w:divBdr>
                                  <w:divsChild>
                                    <w:div w:id="367754274">
                                      <w:marLeft w:val="0"/>
                                      <w:marRight w:val="0"/>
                                      <w:marTop w:val="0"/>
                                      <w:marBottom w:val="0"/>
                                      <w:divBdr>
                                        <w:top w:val="none" w:sz="0" w:space="0" w:color="auto"/>
                                        <w:left w:val="none" w:sz="0" w:space="0" w:color="auto"/>
                                        <w:bottom w:val="none" w:sz="0" w:space="0" w:color="auto"/>
                                        <w:right w:val="none" w:sz="0" w:space="0" w:color="auto"/>
                                      </w:divBdr>
                                      <w:divsChild>
                                        <w:div w:id="105604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739342">
                  <w:marLeft w:val="0"/>
                  <w:marRight w:val="0"/>
                  <w:marTop w:val="0"/>
                  <w:marBottom w:val="0"/>
                  <w:divBdr>
                    <w:top w:val="none" w:sz="0" w:space="0" w:color="auto"/>
                    <w:left w:val="none" w:sz="0" w:space="0" w:color="auto"/>
                    <w:bottom w:val="none" w:sz="0" w:space="0" w:color="auto"/>
                    <w:right w:val="none" w:sz="0" w:space="0" w:color="auto"/>
                  </w:divBdr>
                  <w:divsChild>
                    <w:div w:id="1366369441">
                      <w:marLeft w:val="0"/>
                      <w:marRight w:val="0"/>
                      <w:marTop w:val="0"/>
                      <w:marBottom w:val="0"/>
                      <w:divBdr>
                        <w:top w:val="none" w:sz="0" w:space="0" w:color="auto"/>
                        <w:left w:val="none" w:sz="0" w:space="0" w:color="auto"/>
                        <w:bottom w:val="none" w:sz="0" w:space="0" w:color="auto"/>
                        <w:right w:val="none" w:sz="0" w:space="0" w:color="auto"/>
                      </w:divBdr>
                      <w:divsChild>
                        <w:div w:id="2024360504">
                          <w:marLeft w:val="0"/>
                          <w:marRight w:val="0"/>
                          <w:marTop w:val="0"/>
                          <w:marBottom w:val="0"/>
                          <w:divBdr>
                            <w:top w:val="none" w:sz="0" w:space="0" w:color="auto"/>
                            <w:left w:val="none" w:sz="0" w:space="0" w:color="auto"/>
                            <w:bottom w:val="none" w:sz="0" w:space="0" w:color="auto"/>
                            <w:right w:val="none" w:sz="0" w:space="0" w:color="auto"/>
                          </w:divBdr>
                          <w:divsChild>
                            <w:div w:id="1037239993">
                              <w:marLeft w:val="30"/>
                              <w:marRight w:val="30"/>
                              <w:marTop w:val="0"/>
                              <w:marBottom w:val="30"/>
                              <w:divBdr>
                                <w:top w:val="none" w:sz="0" w:space="0" w:color="auto"/>
                                <w:left w:val="none" w:sz="0" w:space="0" w:color="auto"/>
                                <w:bottom w:val="none" w:sz="0" w:space="0" w:color="auto"/>
                                <w:right w:val="none" w:sz="0" w:space="0" w:color="auto"/>
                              </w:divBdr>
                              <w:divsChild>
                                <w:div w:id="1628269805">
                                  <w:marLeft w:val="0"/>
                                  <w:marRight w:val="-15"/>
                                  <w:marTop w:val="0"/>
                                  <w:marBottom w:val="30"/>
                                  <w:divBdr>
                                    <w:top w:val="single" w:sz="6" w:space="0" w:color="F9FBFD"/>
                                    <w:left w:val="single" w:sz="6" w:space="9" w:color="F9FBFD"/>
                                    <w:bottom w:val="none" w:sz="0" w:space="0" w:color="auto"/>
                                    <w:right w:val="single" w:sz="6" w:space="5" w:color="F9FBFD"/>
                                  </w:divBdr>
                                  <w:divsChild>
                                    <w:div w:id="1629701598">
                                      <w:marLeft w:val="-15"/>
                                      <w:marRight w:val="-15"/>
                                      <w:marTop w:val="0"/>
                                      <w:marBottom w:val="0"/>
                                      <w:divBdr>
                                        <w:top w:val="none" w:sz="0" w:space="0" w:color="E4E4E4"/>
                                        <w:left w:val="none" w:sz="0" w:space="0" w:color="E4E4E4"/>
                                        <w:bottom w:val="none" w:sz="0" w:space="0" w:color="E4E4E4"/>
                                        <w:right w:val="none" w:sz="0" w:space="0" w:color="E4E4E4"/>
                                      </w:divBdr>
                                      <w:divsChild>
                                        <w:div w:id="1615018010">
                                          <w:marLeft w:val="0"/>
                                          <w:marRight w:val="0"/>
                                          <w:marTop w:val="0"/>
                                          <w:marBottom w:val="0"/>
                                          <w:divBdr>
                                            <w:top w:val="none" w:sz="0" w:space="0" w:color="auto"/>
                                            <w:left w:val="none" w:sz="0" w:space="0" w:color="auto"/>
                                            <w:bottom w:val="none" w:sz="0" w:space="0" w:color="auto"/>
                                            <w:right w:val="none" w:sz="0" w:space="0" w:color="auto"/>
                                          </w:divBdr>
                                          <w:divsChild>
                                            <w:div w:id="49330371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2784087">
                                  <w:marLeft w:val="0"/>
                                  <w:marRight w:val="-15"/>
                                  <w:marTop w:val="0"/>
                                  <w:marBottom w:val="30"/>
                                  <w:divBdr>
                                    <w:top w:val="single" w:sz="6" w:space="0" w:color="F9FBFD"/>
                                    <w:left w:val="single" w:sz="6" w:space="9" w:color="F9FBFD"/>
                                    <w:bottom w:val="none" w:sz="0" w:space="0" w:color="auto"/>
                                    <w:right w:val="single" w:sz="6" w:space="5" w:color="F9FBFD"/>
                                  </w:divBdr>
                                  <w:divsChild>
                                    <w:div w:id="1683968339">
                                      <w:marLeft w:val="-15"/>
                                      <w:marRight w:val="-15"/>
                                      <w:marTop w:val="0"/>
                                      <w:marBottom w:val="0"/>
                                      <w:divBdr>
                                        <w:top w:val="none" w:sz="0" w:space="0" w:color="E4E4E4"/>
                                        <w:left w:val="none" w:sz="0" w:space="0" w:color="E4E4E4"/>
                                        <w:bottom w:val="none" w:sz="0" w:space="0" w:color="E4E4E4"/>
                                        <w:right w:val="none" w:sz="0" w:space="0" w:color="E4E4E4"/>
                                      </w:divBdr>
                                      <w:divsChild>
                                        <w:div w:id="493954834">
                                          <w:marLeft w:val="0"/>
                                          <w:marRight w:val="0"/>
                                          <w:marTop w:val="0"/>
                                          <w:marBottom w:val="0"/>
                                          <w:divBdr>
                                            <w:top w:val="none" w:sz="0" w:space="0" w:color="auto"/>
                                            <w:left w:val="none" w:sz="0" w:space="0" w:color="auto"/>
                                            <w:bottom w:val="none" w:sz="0" w:space="0" w:color="auto"/>
                                            <w:right w:val="none" w:sz="0" w:space="0" w:color="auto"/>
                                          </w:divBdr>
                                          <w:divsChild>
                                            <w:div w:id="16344073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491207">
                                  <w:marLeft w:val="0"/>
                                  <w:marRight w:val="-15"/>
                                  <w:marTop w:val="0"/>
                                  <w:marBottom w:val="30"/>
                                  <w:divBdr>
                                    <w:top w:val="single" w:sz="6" w:space="0" w:color="F9FBFD"/>
                                    <w:left w:val="single" w:sz="6" w:space="9" w:color="F9FBFD"/>
                                    <w:bottom w:val="none" w:sz="0" w:space="0" w:color="auto"/>
                                    <w:right w:val="single" w:sz="6" w:space="5" w:color="F9FBFD"/>
                                  </w:divBdr>
                                  <w:divsChild>
                                    <w:div w:id="1822429146">
                                      <w:marLeft w:val="-15"/>
                                      <w:marRight w:val="-15"/>
                                      <w:marTop w:val="0"/>
                                      <w:marBottom w:val="0"/>
                                      <w:divBdr>
                                        <w:top w:val="none" w:sz="0" w:space="0" w:color="E4E4E4"/>
                                        <w:left w:val="none" w:sz="0" w:space="0" w:color="E4E4E4"/>
                                        <w:bottom w:val="none" w:sz="0" w:space="0" w:color="E4E4E4"/>
                                        <w:right w:val="none" w:sz="0" w:space="0" w:color="E4E4E4"/>
                                      </w:divBdr>
                                      <w:divsChild>
                                        <w:div w:id="476844243">
                                          <w:marLeft w:val="0"/>
                                          <w:marRight w:val="0"/>
                                          <w:marTop w:val="0"/>
                                          <w:marBottom w:val="0"/>
                                          <w:divBdr>
                                            <w:top w:val="none" w:sz="0" w:space="0" w:color="auto"/>
                                            <w:left w:val="none" w:sz="0" w:space="0" w:color="auto"/>
                                            <w:bottom w:val="none" w:sz="0" w:space="0" w:color="auto"/>
                                            <w:right w:val="none" w:sz="0" w:space="0" w:color="auto"/>
                                          </w:divBdr>
                                          <w:divsChild>
                                            <w:div w:id="16255742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8315353">
                                  <w:marLeft w:val="0"/>
                                  <w:marRight w:val="-15"/>
                                  <w:marTop w:val="0"/>
                                  <w:marBottom w:val="30"/>
                                  <w:divBdr>
                                    <w:top w:val="single" w:sz="6" w:space="0" w:color="F9FBFD"/>
                                    <w:left w:val="single" w:sz="6" w:space="9" w:color="F9FBFD"/>
                                    <w:bottom w:val="none" w:sz="0" w:space="0" w:color="auto"/>
                                    <w:right w:val="single" w:sz="6" w:space="5" w:color="F9FBFD"/>
                                  </w:divBdr>
                                  <w:divsChild>
                                    <w:div w:id="346489611">
                                      <w:marLeft w:val="-15"/>
                                      <w:marRight w:val="-15"/>
                                      <w:marTop w:val="0"/>
                                      <w:marBottom w:val="0"/>
                                      <w:divBdr>
                                        <w:top w:val="none" w:sz="0" w:space="0" w:color="E4E4E4"/>
                                        <w:left w:val="none" w:sz="0" w:space="0" w:color="E4E4E4"/>
                                        <w:bottom w:val="none" w:sz="0" w:space="0" w:color="E4E4E4"/>
                                        <w:right w:val="none" w:sz="0" w:space="0" w:color="E4E4E4"/>
                                      </w:divBdr>
                                      <w:divsChild>
                                        <w:div w:id="2113352321">
                                          <w:marLeft w:val="0"/>
                                          <w:marRight w:val="0"/>
                                          <w:marTop w:val="0"/>
                                          <w:marBottom w:val="0"/>
                                          <w:divBdr>
                                            <w:top w:val="none" w:sz="0" w:space="0" w:color="auto"/>
                                            <w:left w:val="none" w:sz="0" w:space="0" w:color="auto"/>
                                            <w:bottom w:val="none" w:sz="0" w:space="0" w:color="auto"/>
                                            <w:right w:val="none" w:sz="0" w:space="0" w:color="auto"/>
                                          </w:divBdr>
                                          <w:divsChild>
                                            <w:div w:id="10178555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19966046">
                                  <w:marLeft w:val="0"/>
                                  <w:marRight w:val="-15"/>
                                  <w:marTop w:val="0"/>
                                  <w:marBottom w:val="30"/>
                                  <w:divBdr>
                                    <w:top w:val="single" w:sz="6" w:space="0" w:color="F9FBFD"/>
                                    <w:left w:val="single" w:sz="6" w:space="9" w:color="F9FBFD"/>
                                    <w:bottom w:val="none" w:sz="0" w:space="0" w:color="auto"/>
                                    <w:right w:val="single" w:sz="6" w:space="5" w:color="F9FBFD"/>
                                  </w:divBdr>
                                  <w:divsChild>
                                    <w:div w:id="390926732">
                                      <w:marLeft w:val="-15"/>
                                      <w:marRight w:val="-15"/>
                                      <w:marTop w:val="0"/>
                                      <w:marBottom w:val="0"/>
                                      <w:divBdr>
                                        <w:top w:val="none" w:sz="0" w:space="0" w:color="E4E4E4"/>
                                        <w:left w:val="none" w:sz="0" w:space="0" w:color="E4E4E4"/>
                                        <w:bottom w:val="none" w:sz="0" w:space="0" w:color="E4E4E4"/>
                                        <w:right w:val="none" w:sz="0" w:space="0" w:color="E4E4E4"/>
                                      </w:divBdr>
                                      <w:divsChild>
                                        <w:div w:id="1127508313">
                                          <w:marLeft w:val="0"/>
                                          <w:marRight w:val="0"/>
                                          <w:marTop w:val="0"/>
                                          <w:marBottom w:val="0"/>
                                          <w:divBdr>
                                            <w:top w:val="none" w:sz="0" w:space="0" w:color="auto"/>
                                            <w:left w:val="none" w:sz="0" w:space="0" w:color="auto"/>
                                            <w:bottom w:val="none" w:sz="0" w:space="0" w:color="auto"/>
                                            <w:right w:val="none" w:sz="0" w:space="0" w:color="auto"/>
                                          </w:divBdr>
                                          <w:divsChild>
                                            <w:div w:id="600627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81504">
                                  <w:marLeft w:val="0"/>
                                  <w:marRight w:val="-15"/>
                                  <w:marTop w:val="0"/>
                                  <w:marBottom w:val="30"/>
                                  <w:divBdr>
                                    <w:top w:val="single" w:sz="6" w:space="0" w:color="F9FBFD"/>
                                    <w:left w:val="single" w:sz="6" w:space="9" w:color="F9FBFD"/>
                                    <w:bottom w:val="none" w:sz="0" w:space="0" w:color="auto"/>
                                    <w:right w:val="single" w:sz="6" w:space="5" w:color="F9FBFD"/>
                                  </w:divBdr>
                                  <w:divsChild>
                                    <w:div w:id="1908491025">
                                      <w:marLeft w:val="-15"/>
                                      <w:marRight w:val="-15"/>
                                      <w:marTop w:val="0"/>
                                      <w:marBottom w:val="0"/>
                                      <w:divBdr>
                                        <w:top w:val="none" w:sz="0" w:space="0" w:color="E4E4E4"/>
                                        <w:left w:val="none" w:sz="0" w:space="0" w:color="E4E4E4"/>
                                        <w:bottom w:val="none" w:sz="0" w:space="0" w:color="E4E4E4"/>
                                        <w:right w:val="none" w:sz="0" w:space="0" w:color="E4E4E4"/>
                                      </w:divBdr>
                                      <w:divsChild>
                                        <w:div w:id="648707200">
                                          <w:marLeft w:val="0"/>
                                          <w:marRight w:val="0"/>
                                          <w:marTop w:val="0"/>
                                          <w:marBottom w:val="0"/>
                                          <w:divBdr>
                                            <w:top w:val="none" w:sz="0" w:space="0" w:color="auto"/>
                                            <w:left w:val="none" w:sz="0" w:space="0" w:color="auto"/>
                                            <w:bottom w:val="none" w:sz="0" w:space="0" w:color="auto"/>
                                            <w:right w:val="none" w:sz="0" w:space="0" w:color="auto"/>
                                          </w:divBdr>
                                          <w:divsChild>
                                            <w:div w:id="76272473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87407295">
                                  <w:marLeft w:val="0"/>
                                  <w:marRight w:val="-15"/>
                                  <w:marTop w:val="0"/>
                                  <w:marBottom w:val="30"/>
                                  <w:divBdr>
                                    <w:top w:val="single" w:sz="6" w:space="0" w:color="F9FBFD"/>
                                    <w:left w:val="single" w:sz="6" w:space="9" w:color="F9FBFD"/>
                                    <w:bottom w:val="none" w:sz="0" w:space="0" w:color="auto"/>
                                    <w:right w:val="single" w:sz="6" w:space="5" w:color="F9FBFD"/>
                                  </w:divBdr>
                                  <w:divsChild>
                                    <w:div w:id="40055135">
                                      <w:marLeft w:val="-15"/>
                                      <w:marRight w:val="-15"/>
                                      <w:marTop w:val="0"/>
                                      <w:marBottom w:val="0"/>
                                      <w:divBdr>
                                        <w:top w:val="none" w:sz="0" w:space="0" w:color="E4E4E4"/>
                                        <w:left w:val="none" w:sz="0" w:space="0" w:color="E4E4E4"/>
                                        <w:bottom w:val="none" w:sz="0" w:space="0" w:color="E4E4E4"/>
                                        <w:right w:val="none" w:sz="0" w:space="0" w:color="E4E4E4"/>
                                      </w:divBdr>
                                      <w:divsChild>
                                        <w:div w:id="2032491830">
                                          <w:marLeft w:val="0"/>
                                          <w:marRight w:val="0"/>
                                          <w:marTop w:val="0"/>
                                          <w:marBottom w:val="0"/>
                                          <w:divBdr>
                                            <w:top w:val="none" w:sz="0" w:space="0" w:color="auto"/>
                                            <w:left w:val="none" w:sz="0" w:space="0" w:color="auto"/>
                                            <w:bottom w:val="none" w:sz="0" w:space="0" w:color="auto"/>
                                            <w:right w:val="none" w:sz="0" w:space="0" w:color="auto"/>
                                          </w:divBdr>
                                          <w:divsChild>
                                            <w:div w:id="20363000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06977831">
                                  <w:marLeft w:val="0"/>
                                  <w:marRight w:val="-15"/>
                                  <w:marTop w:val="0"/>
                                  <w:marBottom w:val="30"/>
                                  <w:divBdr>
                                    <w:top w:val="single" w:sz="6" w:space="0" w:color="F9FBFD"/>
                                    <w:left w:val="single" w:sz="6" w:space="9" w:color="F9FBFD"/>
                                    <w:bottom w:val="none" w:sz="0" w:space="0" w:color="auto"/>
                                    <w:right w:val="single" w:sz="6" w:space="5" w:color="F9FBFD"/>
                                  </w:divBdr>
                                  <w:divsChild>
                                    <w:div w:id="1157455669">
                                      <w:marLeft w:val="-15"/>
                                      <w:marRight w:val="-15"/>
                                      <w:marTop w:val="0"/>
                                      <w:marBottom w:val="0"/>
                                      <w:divBdr>
                                        <w:top w:val="none" w:sz="0" w:space="0" w:color="E4E4E4"/>
                                        <w:left w:val="none" w:sz="0" w:space="0" w:color="E4E4E4"/>
                                        <w:bottom w:val="none" w:sz="0" w:space="0" w:color="E4E4E4"/>
                                        <w:right w:val="none" w:sz="0" w:space="0" w:color="E4E4E4"/>
                                      </w:divBdr>
                                      <w:divsChild>
                                        <w:div w:id="551499838">
                                          <w:marLeft w:val="0"/>
                                          <w:marRight w:val="0"/>
                                          <w:marTop w:val="0"/>
                                          <w:marBottom w:val="0"/>
                                          <w:divBdr>
                                            <w:top w:val="none" w:sz="0" w:space="0" w:color="auto"/>
                                            <w:left w:val="none" w:sz="0" w:space="0" w:color="auto"/>
                                            <w:bottom w:val="none" w:sz="0" w:space="0" w:color="auto"/>
                                            <w:right w:val="none" w:sz="0" w:space="0" w:color="auto"/>
                                          </w:divBdr>
                                          <w:divsChild>
                                            <w:div w:id="7927531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68974585">
                                  <w:marLeft w:val="0"/>
                                  <w:marRight w:val="-15"/>
                                  <w:marTop w:val="0"/>
                                  <w:marBottom w:val="30"/>
                                  <w:divBdr>
                                    <w:top w:val="single" w:sz="6" w:space="0" w:color="F9FBFD"/>
                                    <w:left w:val="single" w:sz="6" w:space="9" w:color="F9FBFD"/>
                                    <w:bottom w:val="none" w:sz="0" w:space="0" w:color="auto"/>
                                    <w:right w:val="single" w:sz="6" w:space="5" w:color="F9FBFD"/>
                                  </w:divBdr>
                                  <w:divsChild>
                                    <w:div w:id="1690791083">
                                      <w:marLeft w:val="-15"/>
                                      <w:marRight w:val="-15"/>
                                      <w:marTop w:val="0"/>
                                      <w:marBottom w:val="0"/>
                                      <w:divBdr>
                                        <w:top w:val="none" w:sz="0" w:space="0" w:color="E4E4E4"/>
                                        <w:left w:val="none" w:sz="0" w:space="0" w:color="E4E4E4"/>
                                        <w:bottom w:val="none" w:sz="0" w:space="0" w:color="E4E4E4"/>
                                        <w:right w:val="none" w:sz="0" w:space="0" w:color="E4E4E4"/>
                                      </w:divBdr>
                                      <w:divsChild>
                                        <w:div w:id="309680467">
                                          <w:marLeft w:val="0"/>
                                          <w:marRight w:val="0"/>
                                          <w:marTop w:val="0"/>
                                          <w:marBottom w:val="0"/>
                                          <w:divBdr>
                                            <w:top w:val="none" w:sz="0" w:space="0" w:color="auto"/>
                                            <w:left w:val="none" w:sz="0" w:space="0" w:color="auto"/>
                                            <w:bottom w:val="none" w:sz="0" w:space="0" w:color="auto"/>
                                            <w:right w:val="none" w:sz="0" w:space="0" w:color="auto"/>
                                          </w:divBdr>
                                          <w:divsChild>
                                            <w:div w:id="2010205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99253282">
                                  <w:marLeft w:val="0"/>
                                  <w:marRight w:val="-15"/>
                                  <w:marTop w:val="0"/>
                                  <w:marBottom w:val="30"/>
                                  <w:divBdr>
                                    <w:top w:val="single" w:sz="6" w:space="0" w:color="F9FBFD"/>
                                    <w:left w:val="single" w:sz="6" w:space="9" w:color="F9FBFD"/>
                                    <w:bottom w:val="none" w:sz="0" w:space="0" w:color="auto"/>
                                    <w:right w:val="single" w:sz="6" w:space="5" w:color="F9FBFD"/>
                                  </w:divBdr>
                                  <w:divsChild>
                                    <w:div w:id="41442336">
                                      <w:marLeft w:val="-15"/>
                                      <w:marRight w:val="-15"/>
                                      <w:marTop w:val="0"/>
                                      <w:marBottom w:val="0"/>
                                      <w:divBdr>
                                        <w:top w:val="none" w:sz="0" w:space="0" w:color="E4E4E4"/>
                                        <w:left w:val="none" w:sz="0" w:space="0" w:color="E4E4E4"/>
                                        <w:bottom w:val="none" w:sz="0" w:space="0" w:color="E4E4E4"/>
                                        <w:right w:val="none" w:sz="0" w:space="0" w:color="E4E4E4"/>
                                      </w:divBdr>
                                      <w:divsChild>
                                        <w:div w:id="701634084">
                                          <w:marLeft w:val="0"/>
                                          <w:marRight w:val="0"/>
                                          <w:marTop w:val="0"/>
                                          <w:marBottom w:val="0"/>
                                          <w:divBdr>
                                            <w:top w:val="none" w:sz="0" w:space="0" w:color="auto"/>
                                            <w:left w:val="none" w:sz="0" w:space="0" w:color="auto"/>
                                            <w:bottom w:val="none" w:sz="0" w:space="0" w:color="auto"/>
                                            <w:right w:val="none" w:sz="0" w:space="0" w:color="auto"/>
                                          </w:divBdr>
                                          <w:divsChild>
                                            <w:div w:id="5410186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46850736">
                                  <w:marLeft w:val="0"/>
                                  <w:marRight w:val="-15"/>
                                  <w:marTop w:val="0"/>
                                  <w:marBottom w:val="30"/>
                                  <w:divBdr>
                                    <w:top w:val="single" w:sz="6" w:space="0" w:color="F9FBFD"/>
                                    <w:left w:val="single" w:sz="6" w:space="9" w:color="F9FBFD"/>
                                    <w:bottom w:val="none" w:sz="0" w:space="0" w:color="auto"/>
                                    <w:right w:val="single" w:sz="6" w:space="5" w:color="F9FBFD"/>
                                  </w:divBdr>
                                  <w:divsChild>
                                    <w:div w:id="1431588847">
                                      <w:marLeft w:val="-15"/>
                                      <w:marRight w:val="-15"/>
                                      <w:marTop w:val="0"/>
                                      <w:marBottom w:val="0"/>
                                      <w:divBdr>
                                        <w:top w:val="none" w:sz="0" w:space="0" w:color="E4E4E4"/>
                                        <w:left w:val="none" w:sz="0" w:space="0" w:color="E4E4E4"/>
                                        <w:bottom w:val="none" w:sz="0" w:space="0" w:color="E4E4E4"/>
                                        <w:right w:val="none" w:sz="0" w:space="0" w:color="E4E4E4"/>
                                      </w:divBdr>
                                      <w:divsChild>
                                        <w:div w:id="1623922508">
                                          <w:marLeft w:val="0"/>
                                          <w:marRight w:val="0"/>
                                          <w:marTop w:val="0"/>
                                          <w:marBottom w:val="0"/>
                                          <w:divBdr>
                                            <w:top w:val="none" w:sz="0" w:space="0" w:color="auto"/>
                                            <w:left w:val="none" w:sz="0" w:space="0" w:color="auto"/>
                                            <w:bottom w:val="none" w:sz="0" w:space="0" w:color="auto"/>
                                            <w:right w:val="none" w:sz="0" w:space="0" w:color="auto"/>
                                          </w:divBdr>
                                          <w:divsChild>
                                            <w:div w:id="12614524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5670690">
                                  <w:marLeft w:val="0"/>
                                  <w:marRight w:val="-15"/>
                                  <w:marTop w:val="0"/>
                                  <w:marBottom w:val="30"/>
                                  <w:divBdr>
                                    <w:top w:val="single" w:sz="6" w:space="0" w:color="F9FBFD"/>
                                    <w:left w:val="single" w:sz="6" w:space="9" w:color="F9FBFD"/>
                                    <w:bottom w:val="none" w:sz="0" w:space="0" w:color="auto"/>
                                    <w:right w:val="single" w:sz="6" w:space="5" w:color="F9FBFD"/>
                                  </w:divBdr>
                                  <w:divsChild>
                                    <w:div w:id="211818362">
                                      <w:marLeft w:val="-15"/>
                                      <w:marRight w:val="-15"/>
                                      <w:marTop w:val="0"/>
                                      <w:marBottom w:val="0"/>
                                      <w:divBdr>
                                        <w:top w:val="none" w:sz="0" w:space="0" w:color="E4E4E4"/>
                                        <w:left w:val="none" w:sz="0" w:space="0" w:color="E4E4E4"/>
                                        <w:bottom w:val="none" w:sz="0" w:space="0" w:color="E4E4E4"/>
                                        <w:right w:val="none" w:sz="0" w:space="0" w:color="E4E4E4"/>
                                      </w:divBdr>
                                      <w:divsChild>
                                        <w:div w:id="878593383">
                                          <w:marLeft w:val="0"/>
                                          <w:marRight w:val="0"/>
                                          <w:marTop w:val="0"/>
                                          <w:marBottom w:val="0"/>
                                          <w:divBdr>
                                            <w:top w:val="none" w:sz="0" w:space="0" w:color="auto"/>
                                            <w:left w:val="none" w:sz="0" w:space="0" w:color="auto"/>
                                            <w:bottom w:val="none" w:sz="0" w:space="0" w:color="auto"/>
                                            <w:right w:val="none" w:sz="0" w:space="0" w:color="auto"/>
                                          </w:divBdr>
                                          <w:divsChild>
                                            <w:div w:id="8430839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15148544">
                                  <w:marLeft w:val="0"/>
                                  <w:marRight w:val="-15"/>
                                  <w:marTop w:val="0"/>
                                  <w:marBottom w:val="30"/>
                                  <w:divBdr>
                                    <w:top w:val="single" w:sz="6" w:space="0" w:color="E1E9F7"/>
                                    <w:left w:val="single" w:sz="6" w:space="8" w:color="E1E9F7"/>
                                    <w:bottom w:val="none" w:sz="0" w:space="0" w:color="auto"/>
                                    <w:right w:val="single" w:sz="6" w:space="4" w:color="E1E9F7"/>
                                  </w:divBdr>
                                  <w:divsChild>
                                    <w:div w:id="648630736">
                                      <w:marLeft w:val="-15"/>
                                      <w:marRight w:val="-15"/>
                                      <w:marTop w:val="0"/>
                                      <w:marBottom w:val="0"/>
                                      <w:divBdr>
                                        <w:top w:val="none" w:sz="0" w:space="0" w:color="D8D8D8"/>
                                        <w:left w:val="none" w:sz="0" w:space="0" w:color="D8D8D8"/>
                                        <w:bottom w:val="none" w:sz="0" w:space="0" w:color="D8D8D8"/>
                                        <w:right w:val="none" w:sz="0" w:space="0" w:color="D8D8D8"/>
                                      </w:divBdr>
                                      <w:divsChild>
                                        <w:div w:id="1690985987">
                                          <w:marLeft w:val="0"/>
                                          <w:marRight w:val="0"/>
                                          <w:marTop w:val="0"/>
                                          <w:marBottom w:val="0"/>
                                          <w:divBdr>
                                            <w:top w:val="none" w:sz="0" w:space="0" w:color="auto"/>
                                            <w:left w:val="none" w:sz="0" w:space="0" w:color="auto"/>
                                            <w:bottom w:val="none" w:sz="0" w:space="0" w:color="auto"/>
                                            <w:right w:val="none" w:sz="0" w:space="0" w:color="auto"/>
                                          </w:divBdr>
                                          <w:divsChild>
                                            <w:div w:id="2039116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25876180">
                                  <w:marLeft w:val="0"/>
                                  <w:marRight w:val="-15"/>
                                  <w:marTop w:val="0"/>
                                  <w:marBottom w:val="30"/>
                                  <w:divBdr>
                                    <w:top w:val="single" w:sz="6" w:space="0" w:color="F9FBFD"/>
                                    <w:left w:val="single" w:sz="6" w:space="9" w:color="F9FBFD"/>
                                    <w:bottom w:val="none" w:sz="0" w:space="0" w:color="auto"/>
                                    <w:right w:val="single" w:sz="6" w:space="5" w:color="F9FBFD"/>
                                  </w:divBdr>
                                  <w:divsChild>
                                    <w:div w:id="1577548115">
                                      <w:marLeft w:val="-15"/>
                                      <w:marRight w:val="-15"/>
                                      <w:marTop w:val="0"/>
                                      <w:marBottom w:val="0"/>
                                      <w:divBdr>
                                        <w:top w:val="none" w:sz="0" w:space="0" w:color="E4E4E4"/>
                                        <w:left w:val="none" w:sz="0" w:space="0" w:color="E4E4E4"/>
                                        <w:bottom w:val="none" w:sz="0" w:space="0" w:color="E4E4E4"/>
                                        <w:right w:val="none" w:sz="0" w:space="0" w:color="E4E4E4"/>
                                      </w:divBdr>
                                      <w:divsChild>
                                        <w:div w:id="1303392078">
                                          <w:marLeft w:val="0"/>
                                          <w:marRight w:val="0"/>
                                          <w:marTop w:val="0"/>
                                          <w:marBottom w:val="0"/>
                                          <w:divBdr>
                                            <w:top w:val="none" w:sz="0" w:space="0" w:color="auto"/>
                                            <w:left w:val="none" w:sz="0" w:space="0" w:color="auto"/>
                                            <w:bottom w:val="none" w:sz="0" w:space="0" w:color="auto"/>
                                            <w:right w:val="none" w:sz="0" w:space="0" w:color="auto"/>
                                          </w:divBdr>
                                          <w:divsChild>
                                            <w:div w:id="10791823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2906527">
                                  <w:marLeft w:val="0"/>
                                  <w:marRight w:val="-15"/>
                                  <w:marTop w:val="0"/>
                                  <w:marBottom w:val="30"/>
                                  <w:divBdr>
                                    <w:top w:val="single" w:sz="6" w:space="0" w:color="F9FBFD"/>
                                    <w:left w:val="single" w:sz="6" w:space="9" w:color="F9FBFD"/>
                                    <w:bottom w:val="none" w:sz="0" w:space="0" w:color="auto"/>
                                    <w:right w:val="single" w:sz="6" w:space="5" w:color="F9FBFD"/>
                                  </w:divBdr>
                                  <w:divsChild>
                                    <w:div w:id="1849708278">
                                      <w:marLeft w:val="-15"/>
                                      <w:marRight w:val="-15"/>
                                      <w:marTop w:val="0"/>
                                      <w:marBottom w:val="0"/>
                                      <w:divBdr>
                                        <w:top w:val="none" w:sz="0" w:space="0" w:color="E4E4E4"/>
                                        <w:left w:val="none" w:sz="0" w:space="0" w:color="E4E4E4"/>
                                        <w:bottom w:val="none" w:sz="0" w:space="0" w:color="E4E4E4"/>
                                        <w:right w:val="none" w:sz="0" w:space="0" w:color="E4E4E4"/>
                                      </w:divBdr>
                                      <w:divsChild>
                                        <w:div w:id="1230118583">
                                          <w:marLeft w:val="0"/>
                                          <w:marRight w:val="0"/>
                                          <w:marTop w:val="0"/>
                                          <w:marBottom w:val="0"/>
                                          <w:divBdr>
                                            <w:top w:val="none" w:sz="0" w:space="0" w:color="auto"/>
                                            <w:left w:val="none" w:sz="0" w:space="0" w:color="auto"/>
                                            <w:bottom w:val="none" w:sz="0" w:space="0" w:color="auto"/>
                                            <w:right w:val="none" w:sz="0" w:space="0" w:color="auto"/>
                                          </w:divBdr>
                                          <w:divsChild>
                                            <w:div w:id="13540662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2195822">
          <w:marLeft w:val="0"/>
          <w:marRight w:val="0"/>
          <w:marTop w:val="0"/>
          <w:marBottom w:val="0"/>
          <w:divBdr>
            <w:top w:val="none" w:sz="0" w:space="0" w:color="auto"/>
            <w:left w:val="none" w:sz="0" w:space="0" w:color="auto"/>
            <w:bottom w:val="none" w:sz="0" w:space="0" w:color="auto"/>
            <w:right w:val="none" w:sz="0" w:space="0" w:color="auto"/>
          </w:divBdr>
          <w:divsChild>
            <w:div w:id="2099015889">
              <w:marLeft w:val="0"/>
              <w:marRight w:val="0"/>
              <w:marTop w:val="0"/>
              <w:marBottom w:val="0"/>
              <w:divBdr>
                <w:top w:val="single" w:sz="12" w:space="0" w:color="0B57D0"/>
                <w:left w:val="single" w:sz="12" w:space="2" w:color="0B57D0"/>
                <w:bottom w:val="single" w:sz="12" w:space="0" w:color="0B57D0"/>
                <w:right w:val="single" w:sz="12" w:space="2" w:color="0B57D0"/>
              </w:divBdr>
              <w:divsChild>
                <w:div w:id="177663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iana.azzi@fsb.com.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institutoculturalvale.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43</TotalTime>
  <Pages>3</Pages>
  <Words>1081</Words>
  <Characters>5842</Characters>
  <Application>Microsoft Office Word</Application>
  <DocSecurity>0</DocSecurity>
  <Lines>48</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57</cp:revision>
  <dcterms:created xsi:type="dcterms:W3CDTF">2025-06-27T13:47:00Z</dcterms:created>
  <dcterms:modified xsi:type="dcterms:W3CDTF">2025-07-03T15:02:00Z</dcterms:modified>
</cp:coreProperties>
</file>